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D9" w:rsidRPr="00E35A57" w:rsidRDefault="00F872D9">
      <w:pPr>
        <w:rPr>
          <w:rFonts w:ascii="Times New Roman" w:hAnsi="Times New Roman" w:cs="Times New Roman"/>
        </w:rPr>
      </w:pPr>
      <w:r w:rsidRPr="00E35A57">
        <w:rPr>
          <w:rFonts w:ascii="Times New Roman" w:hAnsi="Times New Roman" w:cs="Times New Roman"/>
          <w:b/>
        </w:rPr>
        <w:t>Каникулярные групповые программы для детей</w:t>
      </w:r>
      <w:r w:rsidRPr="00E35A57">
        <w:rPr>
          <w:rFonts w:ascii="Times New Roman" w:hAnsi="Times New Roman" w:cs="Times New Roman"/>
          <w:b/>
        </w:rPr>
        <w:br/>
        <w:t>Франция 2020</w:t>
      </w:r>
      <w:r w:rsidRPr="00E35A57">
        <w:rPr>
          <w:rFonts w:ascii="Times New Roman" w:hAnsi="Times New Roman" w:cs="Times New Roman"/>
          <w:b/>
        </w:rPr>
        <w:br/>
      </w:r>
      <w:proofErr w:type="spellStart"/>
      <w:r w:rsidRPr="00E35A57">
        <w:rPr>
          <w:rFonts w:ascii="Times New Roman" w:hAnsi="Times New Roman" w:cs="Times New Roman"/>
          <w:b/>
          <w:lang w:val="en-US"/>
        </w:rPr>
        <w:t>Azurlingua</w:t>
      </w:r>
      <w:proofErr w:type="spellEnd"/>
      <w:r w:rsidRPr="00E35A57">
        <w:rPr>
          <w:rFonts w:ascii="Times New Roman" w:hAnsi="Times New Roman" w:cs="Times New Roman"/>
          <w:b/>
        </w:rPr>
        <w:t xml:space="preserve"> </w:t>
      </w:r>
      <w:r w:rsidRPr="00E35A57">
        <w:rPr>
          <w:rFonts w:ascii="Times New Roman" w:hAnsi="Times New Roman" w:cs="Times New Roman"/>
          <w:b/>
        </w:rPr>
        <w:br/>
      </w:r>
      <w:hyperlink r:id="rId5" w:history="1">
        <w:r w:rsidRPr="00E35A57">
          <w:rPr>
            <w:rStyle w:val="a3"/>
            <w:rFonts w:ascii="Times New Roman" w:hAnsi="Times New Roman" w:cs="Times New Roman"/>
          </w:rPr>
          <w:t>www.azurlingua.com</w:t>
        </w:r>
      </w:hyperlink>
      <w:r w:rsidRPr="00E35A57">
        <w:rPr>
          <w:rFonts w:ascii="Times New Roman" w:hAnsi="Times New Roman" w:cs="Times New Roman"/>
        </w:rPr>
        <w:t xml:space="preserve"> </w:t>
      </w:r>
    </w:p>
    <w:p w:rsidR="00F872D9" w:rsidRPr="00E35A57" w:rsidRDefault="00F872D9">
      <w:pPr>
        <w:rPr>
          <w:rFonts w:ascii="Times New Roman" w:hAnsi="Times New Roman" w:cs="Times New Roman"/>
        </w:rPr>
      </w:pPr>
      <w:r w:rsidRPr="00E35A57">
        <w:rPr>
          <w:rFonts w:ascii="Times New Roman" w:hAnsi="Times New Roman" w:cs="Times New Roman"/>
          <w:b/>
        </w:rPr>
        <w:t>Язык</w:t>
      </w:r>
      <w:r w:rsidRPr="00E35A57">
        <w:rPr>
          <w:rFonts w:ascii="Times New Roman" w:hAnsi="Times New Roman" w:cs="Times New Roman"/>
        </w:rPr>
        <w:t>: французский</w:t>
      </w:r>
      <w:r w:rsidRPr="00E35A57">
        <w:rPr>
          <w:rFonts w:ascii="Times New Roman" w:hAnsi="Times New Roman" w:cs="Times New Roman"/>
        </w:rPr>
        <w:br/>
      </w:r>
      <w:r w:rsidRPr="00E35A57">
        <w:rPr>
          <w:rFonts w:ascii="Times New Roman" w:hAnsi="Times New Roman" w:cs="Times New Roman"/>
          <w:b/>
        </w:rPr>
        <w:t>Местоположение</w:t>
      </w:r>
      <w:r w:rsidRPr="00E35A57">
        <w:rPr>
          <w:rFonts w:ascii="Times New Roman" w:hAnsi="Times New Roman" w:cs="Times New Roman"/>
        </w:rPr>
        <w:t>: Ницца</w:t>
      </w:r>
      <w:r w:rsidRPr="00E35A57">
        <w:rPr>
          <w:rFonts w:ascii="Times New Roman" w:hAnsi="Times New Roman" w:cs="Times New Roman"/>
        </w:rPr>
        <w:br/>
      </w:r>
      <w:r w:rsidRPr="00E35A57">
        <w:rPr>
          <w:rFonts w:ascii="Times New Roman" w:hAnsi="Times New Roman" w:cs="Times New Roman"/>
          <w:b/>
        </w:rPr>
        <w:t>Возраст</w:t>
      </w:r>
      <w:r w:rsidRPr="00E35A57">
        <w:rPr>
          <w:rFonts w:ascii="Times New Roman" w:hAnsi="Times New Roman" w:cs="Times New Roman"/>
        </w:rPr>
        <w:t>: 12-17</w:t>
      </w:r>
      <w:r w:rsidRPr="00E35A57">
        <w:rPr>
          <w:rFonts w:ascii="Times New Roman" w:hAnsi="Times New Roman" w:cs="Times New Roman"/>
        </w:rPr>
        <w:br/>
      </w:r>
      <w:r w:rsidRPr="00E35A57">
        <w:rPr>
          <w:rFonts w:ascii="Times New Roman" w:hAnsi="Times New Roman" w:cs="Times New Roman"/>
          <w:b/>
        </w:rPr>
        <w:t>Тип программы</w:t>
      </w:r>
      <w:r w:rsidRPr="00E35A57">
        <w:rPr>
          <w:rFonts w:ascii="Times New Roman" w:hAnsi="Times New Roman" w:cs="Times New Roman"/>
        </w:rPr>
        <w:t>: интенсивный французский + отдых</w:t>
      </w:r>
      <w:r w:rsidRPr="00E35A57">
        <w:rPr>
          <w:rFonts w:ascii="Times New Roman" w:hAnsi="Times New Roman" w:cs="Times New Roman"/>
        </w:rPr>
        <w:br/>
      </w:r>
      <w:r w:rsidRPr="00E35A57">
        <w:rPr>
          <w:rFonts w:ascii="Times New Roman" w:hAnsi="Times New Roman" w:cs="Times New Roman"/>
          <w:b/>
        </w:rPr>
        <w:t>Проживание:</w:t>
      </w:r>
      <w:r w:rsidRPr="00E35A57">
        <w:rPr>
          <w:rFonts w:ascii="Times New Roman" w:hAnsi="Times New Roman" w:cs="Times New Roman"/>
        </w:rPr>
        <w:t xml:space="preserve"> резиденция </w:t>
      </w:r>
      <w:r w:rsidRPr="00E35A57">
        <w:rPr>
          <w:rFonts w:ascii="Times New Roman" w:hAnsi="Times New Roman" w:cs="Times New Roman"/>
          <w:lang w:val="en-US"/>
        </w:rPr>
        <w:t>Eucal</w:t>
      </w:r>
      <w:r w:rsidR="008D19A3">
        <w:rPr>
          <w:rFonts w:ascii="Times New Roman" w:hAnsi="Times New Roman" w:cs="Times New Roman"/>
          <w:lang w:val="en-US"/>
        </w:rPr>
        <w:t>y</w:t>
      </w:r>
      <w:r w:rsidRPr="00E35A57">
        <w:rPr>
          <w:rFonts w:ascii="Times New Roman" w:hAnsi="Times New Roman" w:cs="Times New Roman"/>
          <w:lang w:val="en-US"/>
        </w:rPr>
        <w:t>ptus</w:t>
      </w:r>
      <w:r w:rsidRPr="00E35A57">
        <w:rPr>
          <w:rFonts w:ascii="Times New Roman" w:hAnsi="Times New Roman" w:cs="Times New Roman"/>
        </w:rPr>
        <w:t>, многоместные комнаты с удобствами</w:t>
      </w:r>
      <w:r w:rsidRPr="00E35A57">
        <w:rPr>
          <w:rFonts w:ascii="Times New Roman" w:hAnsi="Times New Roman" w:cs="Times New Roman"/>
        </w:rPr>
        <w:br/>
      </w:r>
      <w:r w:rsidRPr="00E35A57">
        <w:rPr>
          <w:rFonts w:ascii="Times New Roman" w:hAnsi="Times New Roman" w:cs="Times New Roman"/>
          <w:b/>
        </w:rPr>
        <w:t>Период</w:t>
      </w:r>
      <w:r w:rsidRPr="00E35A57">
        <w:rPr>
          <w:rFonts w:ascii="Times New Roman" w:hAnsi="Times New Roman" w:cs="Times New Roman"/>
        </w:rPr>
        <w:t xml:space="preserve">: </w:t>
      </w:r>
      <w:r w:rsidR="00E35A57">
        <w:rPr>
          <w:rFonts w:ascii="Times New Roman" w:hAnsi="Times New Roman" w:cs="Times New Roman"/>
        </w:rPr>
        <w:t>02.08 - 15.08.2020</w:t>
      </w:r>
      <w:r w:rsidRPr="00E35A57">
        <w:rPr>
          <w:rFonts w:ascii="Times New Roman" w:hAnsi="Times New Roman" w:cs="Times New Roman"/>
        </w:rPr>
        <w:br/>
      </w:r>
      <w:r w:rsidRPr="00E35A57">
        <w:rPr>
          <w:rFonts w:ascii="Times New Roman" w:hAnsi="Times New Roman" w:cs="Times New Roman"/>
          <w:b/>
        </w:rPr>
        <w:t>День заезда:</w:t>
      </w:r>
      <w:r w:rsidRPr="00E35A57">
        <w:rPr>
          <w:rFonts w:ascii="Times New Roman" w:hAnsi="Times New Roman" w:cs="Times New Roman"/>
        </w:rPr>
        <w:t xml:space="preserve"> Воскресенье</w:t>
      </w:r>
    </w:p>
    <w:p w:rsidR="00F872D9" w:rsidRPr="00E35A57" w:rsidRDefault="00F872D9">
      <w:pPr>
        <w:rPr>
          <w:rFonts w:ascii="Times New Roman" w:hAnsi="Times New Roman" w:cs="Times New Roman"/>
          <w:b/>
        </w:rPr>
      </w:pPr>
      <w:r w:rsidRPr="00E35A57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E35A57" w:rsidRPr="00E35A57" w:rsidRDefault="00E35A57" w:rsidP="00E35A57">
      <w:pPr>
        <w:rPr>
          <w:rFonts w:ascii="Times New Roman" w:hAnsi="Times New Roman" w:cs="Times New Roman"/>
        </w:rPr>
      </w:pPr>
      <w:r w:rsidRPr="00E35A57">
        <w:rPr>
          <w:rFonts w:ascii="Times New Roman" w:hAnsi="Times New Roman" w:cs="Times New Roman"/>
          <w:szCs w:val="28"/>
        </w:rPr>
        <w:t xml:space="preserve">Школа иностранных языков </w:t>
      </w:r>
      <w:proofErr w:type="spellStart"/>
      <w:r w:rsidRPr="00E35A57">
        <w:rPr>
          <w:rFonts w:ascii="Times New Roman" w:hAnsi="Times New Roman" w:cs="Times New Roman"/>
          <w:b/>
          <w:szCs w:val="28"/>
          <w:lang w:val="en-US"/>
        </w:rPr>
        <w:t>Azurlingua</w:t>
      </w:r>
      <w:proofErr w:type="spellEnd"/>
      <w:r w:rsidRPr="00E35A57">
        <w:rPr>
          <w:rFonts w:ascii="Times New Roman" w:hAnsi="Times New Roman" w:cs="Times New Roman"/>
          <w:b/>
          <w:szCs w:val="28"/>
        </w:rPr>
        <w:t xml:space="preserve"> </w:t>
      </w:r>
      <w:r w:rsidRPr="00E35A57">
        <w:rPr>
          <w:rFonts w:ascii="Times New Roman" w:hAnsi="Times New Roman" w:cs="Times New Roman"/>
          <w:szCs w:val="28"/>
        </w:rPr>
        <w:t xml:space="preserve">уже больше 30 лет оказывает образовательные услуги в сфере изучения французского языка как иностранного. </w:t>
      </w:r>
      <w:r w:rsidRPr="00E35A57">
        <w:rPr>
          <w:rFonts w:ascii="Times New Roman" w:hAnsi="Times New Roman" w:cs="Times New Roman"/>
        </w:rPr>
        <w:t xml:space="preserve">Особенностью данной школы является не только круглогодичный прием студентов, но и разные возможности проживания и размещения. Школа дает возможность посещать только занятия, если студент не хочет пользоваться услугами размещения школы. </w:t>
      </w:r>
      <w:proofErr w:type="spellStart"/>
      <w:r w:rsidRPr="00E35A57">
        <w:rPr>
          <w:rFonts w:ascii="Times New Roman" w:hAnsi="Times New Roman" w:cs="Times New Roman"/>
        </w:rPr>
        <w:t>Azurlingua</w:t>
      </w:r>
      <w:proofErr w:type="spellEnd"/>
      <w:r w:rsidRPr="00E35A57">
        <w:rPr>
          <w:rFonts w:ascii="Times New Roman" w:hAnsi="Times New Roman" w:cs="Times New Roman"/>
        </w:rPr>
        <w:t xml:space="preserve"> является одной из самых востребованных школ Лазурного берега. </w:t>
      </w:r>
    </w:p>
    <w:p w:rsidR="00E35A57" w:rsidRPr="00E35A57" w:rsidRDefault="00E35A57" w:rsidP="00E35A57">
      <w:pPr>
        <w:pStyle w:val="a4"/>
        <w:rPr>
          <w:sz w:val="22"/>
          <w:szCs w:val="22"/>
        </w:rPr>
      </w:pPr>
      <w:r w:rsidRPr="00E35A57">
        <w:rPr>
          <w:rStyle w:val="a5"/>
          <w:sz w:val="22"/>
          <w:szCs w:val="22"/>
        </w:rPr>
        <w:t>Ницца</w:t>
      </w:r>
      <w:r w:rsidRPr="00E35A57">
        <w:rPr>
          <w:sz w:val="22"/>
          <w:szCs w:val="22"/>
        </w:rPr>
        <w:t xml:space="preserve"> – неофициальная столица Французской Ривьеры и административный центр департамента Приморские Альпы. Город с тысячелетней историей, сегод</w:t>
      </w:r>
      <w:r w:rsidR="004567ED">
        <w:rPr>
          <w:sz w:val="22"/>
          <w:szCs w:val="22"/>
        </w:rPr>
        <w:t>ня Ницца – динамичный центр</w:t>
      </w:r>
      <w:r w:rsidRPr="00E35A57">
        <w:rPr>
          <w:sz w:val="22"/>
          <w:szCs w:val="22"/>
        </w:rPr>
        <w:t xml:space="preserve"> экономики</w:t>
      </w:r>
      <w:r w:rsidR="004567ED">
        <w:rPr>
          <w:sz w:val="22"/>
          <w:szCs w:val="22"/>
        </w:rPr>
        <w:t xml:space="preserve"> французского юга</w:t>
      </w:r>
      <w:r w:rsidRPr="00E35A57">
        <w:rPr>
          <w:sz w:val="22"/>
          <w:szCs w:val="22"/>
        </w:rPr>
        <w:t xml:space="preserve"> и один из самых популярных европейских курортов, ежегодно его посещают около 4 миллионов туристов. </w:t>
      </w:r>
    </w:p>
    <w:p w:rsidR="00E35A57" w:rsidRPr="00E35A57" w:rsidRDefault="00E35A57" w:rsidP="00E35A57">
      <w:pPr>
        <w:pStyle w:val="a4"/>
        <w:rPr>
          <w:szCs w:val="28"/>
        </w:rPr>
      </w:pPr>
      <w:r w:rsidRPr="00E35A57">
        <w:rPr>
          <w:szCs w:val="28"/>
        </w:rPr>
        <w:t xml:space="preserve">Центральный кампус </w:t>
      </w:r>
      <w:proofErr w:type="spellStart"/>
      <w:r w:rsidRPr="00E35A57">
        <w:rPr>
          <w:szCs w:val="28"/>
          <w:lang w:val="en-US"/>
        </w:rPr>
        <w:t>Azurlingua</w:t>
      </w:r>
      <w:proofErr w:type="spellEnd"/>
      <w:r w:rsidRPr="00E35A57">
        <w:rPr>
          <w:szCs w:val="28"/>
        </w:rPr>
        <w:t xml:space="preserve"> располагается в Ницце, у берега моря, на базе лицея </w:t>
      </w:r>
      <w:r w:rsidRPr="00E35A57">
        <w:rPr>
          <w:b/>
          <w:szCs w:val="28"/>
          <w:lang w:val="en-US"/>
        </w:rPr>
        <w:t>Eucalyptus</w:t>
      </w:r>
      <w:r w:rsidRPr="00E35A57">
        <w:rPr>
          <w:szCs w:val="28"/>
        </w:rPr>
        <w:t>. Дорога до пляжа не займет больше 10 минут. Резиденция на базе кампуса состоит из 21 комнаты, в к</w:t>
      </w:r>
      <w:bookmarkStart w:id="0" w:name="_GoBack"/>
      <w:bookmarkEnd w:id="0"/>
      <w:r w:rsidRPr="00E35A57">
        <w:rPr>
          <w:szCs w:val="28"/>
        </w:rPr>
        <w:t>оторых недавно был сделан ремонт. В распоряжении студентов имеется просторная кухня и зона отдыха. Одновременно в резиденции могут проживать 150 студентов.</w:t>
      </w:r>
      <w:r w:rsidR="0097106D">
        <w:rPr>
          <w:szCs w:val="28"/>
        </w:rPr>
        <w:t xml:space="preserve"> Учебные классы и резиденция для проживания находятся в одном здании. </w:t>
      </w:r>
    </w:p>
    <w:p w:rsidR="00F872D9" w:rsidRDefault="00E35A57">
      <w:pPr>
        <w:rPr>
          <w:rFonts w:ascii="Times New Roman" w:hAnsi="Times New Roman" w:cs="Times New Roman"/>
        </w:rPr>
      </w:pPr>
      <w:r w:rsidRPr="00E35A57">
        <w:rPr>
          <w:rFonts w:ascii="Times New Roman" w:hAnsi="Times New Roman" w:cs="Times New Roman"/>
          <w:b/>
        </w:rPr>
        <w:t xml:space="preserve">Программа обучения: </w:t>
      </w:r>
      <w:r w:rsidRPr="00E35A57">
        <w:rPr>
          <w:rFonts w:ascii="Times New Roman" w:hAnsi="Times New Roman" w:cs="Times New Roman"/>
          <w:b/>
        </w:rPr>
        <w:br/>
        <w:t>Интенсивный французский + отдых</w:t>
      </w:r>
      <w:r>
        <w:rPr>
          <w:rFonts w:ascii="Times New Roman" w:hAnsi="Times New Roman" w:cs="Times New Roman"/>
        </w:rPr>
        <w:t xml:space="preserve"> – 26 уроков в неделю французского языка + культурно-развлекательная программа</w:t>
      </w:r>
    </w:p>
    <w:p w:rsidR="00E35A57" w:rsidRDefault="00E35A57">
      <w:pPr>
        <w:rPr>
          <w:rFonts w:ascii="Times New Roman" w:hAnsi="Times New Roman" w:cs="Times New Roman"/>
        </w:rPr>
      </w:pPr>
      <w:r w:rsidRPr="00E35A57">
        <w:rPr>
          <w:rFonts w:ascii="Times New Roman" w:hAnsi="Times New Roman" w:cs="Times New Roman"/>
          <w:b/>
        </w:rPr>
        <w:t xml:space="preserve">Экскурсионно-развлекательная программа: </w:t>
      </w:r>
      <w:r w:rsidRPr="00E35A57">
        <w:rPr>
          <w:rFonts w:ascii="Times New Roman" w:hAnsi="Times New Roman" w:cs="Times New Roman"/>
          <w:b/>
        </w:rPr>
        <w:br/>
      </w:r>
      <w:r w:rsidRPr="00E35A57">
        <w:rPr>
          <w:rFonts w:ascii="Times New Roman" w:hAnsi="Times New Roman" w:cs="Times New Roman"/>
        </w:rPr>
        <w:t>В двухнедельный заезд</w:t>
      </w:r>
      <w:r>
        <w:rPr>
          <w:rFonts w:ascii="Times New Roman" w:hAnsi="Times New Roman" w:cs="Times New Roman"/>
        </w:rPr>
        <w:t xml:space="preserve"> входит две экскурсии на полный день и одна</w:t>
      </w:r>
      <w:r w:rsidR="00661795">
        <w:rPr>
          <w:rFonts w:ascii="Times New Roman" w:hAnsi="Times New Roman" w:cs="Times New Roman"/>
        </w:rPr>
        <w:t xml:space="preserve"> экскурсия</w:t>
      </w:r>
      <w:r>
        <w:rPr>
          <w:rFonts w:ascii="Times New Roman" w:hAnsi="Times New Roman" w:cs="Times New Roman"/>
        </w:rPr>
        <w:t xml:space="preserve"> на полный день. Помимо экскурсий, в культурно-развлекательную программу входят </w:t>
      </w:r>
      <w:r w:rsidR="00661795">
        <w:rPr>
          <w:rFonts w:ascii="Times New Roman" w:hAnsi="Times New Roman" w:cs="Times New Roman"/>
        </w:rPr>
        <w:t xml:space="preserve">спортивные мероприятия и игры на кампусе. </w:t>
      </w:r>
    </w:p>
    <w:p w:rsidR="00661795" w:rsidRDefault="00661795">
      <w:pPr>
        <w:rPr>
          <w:rFonts w:ascii="Times New Roman" w:hAnsi="Times New Roman" w:cs="Times New Roman"/>
        </w:rPr>
      </w:pPr>
      <w:r w:rsidRPr="00661795">
        <w:rPr>
          <w:rFonts w:ascii="Times New Roman" w:hAnsi="Times New Roman" w:cs="Times New Roman"/>
          <w:b/>
        </w:rPr>
        <w:lastRenderedPageBreak/>
        <w:t>Проживание и питание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  <w:t xml:space="preserve">Студенты проживают в резиденции </w:t>
      </w:r>
      <w:r>
        <w:rPr>
          <w:rFonts w:ascii="Times New Roman" w:hAnsi="Times New Roman" w:cs="Times New Roman"/>
          <w:lang w:val="en-US"/>
        </w:rPr>
        <w:t>Eucal</w:t>
      </w:r>
      <w:r w:rsidR="008D19A3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  <w:lang w:val="en-US"/>
        </w:rPr>
        <w:t>ptus</w:t>
      </w:r>
      <w:r w:rsidRPr="006617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многоместных комнатах с удобствами. П</w:t>
      </w:r>
      <w:r w:rsidR="0097106D">
        <w:rPr>
          <w:rFonts w:ascii="Times New Roman" w:hAnsi="Times New Roman" w:cs="Times New Roman"/>
        </w:rPr>
        <w:t xml:space="preserve">итание – полный пансион. </w:t>
      </w:r>
    </w:p>
    <w:p w:rsidR="0097106D" w:rsidRPr="004567ED" w:rsidRDefault="0097106D">
      <w:pPr>
        <w:rPr>
          <w:rFonts w:ascii="Times New Roman" w:hAnsi="Times New Roman" w:cs="Times New Roman"/>
          <w:b/>
        </w:rPr>
      </w:pPr>
      <w:r w:rsidRPr="004567ED">
        <w:rPr>
          <w:rFonts w:ascii="Times New Roman" w:hAnsi="Times New Roman" w:cs="Times New Roman"/>
          <w:b/>
        </w:rPr>
        <w:t xml:space="preserve">Примерное расписание на </w:t>
      </w:r>
      <w:r w:rsidR="00C770A5">
        <w:rPr>
          <w:rFonts w:ascii="Times New Roman" w:hAnsi="Times New Roman" w:cs="Times New Roman"/>
          <w:b/>
        </w:rPr>
        <w:t>день</w:t>
      </w:r>
      <w:r w:rsidRPr="004567ED">
        <w:rPr>
          <w:rFonts w:ascii="Times New Roman" w:hAnsi="Times New Roman" w:cs="Times New Roman"/>
          <w:b/>
        </w:rPr>
        <w:t xml:space="preserve">: </w:t>
      </w:r>
    </w:p>
    <w:p w:rsidR="0097106D" w:rsidRDefault="004567ED" w:rsidP="004567E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CB4D5BC" wp14:editId="70E69743">
            <wp:extent cx="5553075" cy="4729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9528" cy="473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ED" w:rsidRDefault="004567ED" w:rsidP="004567ED">
      <w:pPr>
        <w:rPr>
          <w:rFonts w:ascii="Times New Roman" w:hAnsi="Times New Roman" w:cs="Times New Roman"/>
        </w:rPr>
      </w:pPr>
    </w:p>
    <w:p w:rsidR="004567ED" w:rsidRPr="006737BF" w:rsidRDefault="004567ED" w:rsidP="004567ED">
      <w:pPr>
        <w:rPr>
          <w:rFonts w:ascii="Times New Roman" w:hAnsi="Times New Roman" w:cs="Times New Roman"/>
          <w:b/>
        </w:rPr>
      </w:pPr>
      <w:r w:rsidRPr="006737BF">
        <w:rPr>
          <w:rFonts w:ascii="Times New Roman" w:hAnsi="Times New Roman" w:cs="Times New Roman"/>
          <w:b/>
        </w:rPr>
        <w:lastRenderedPageBreak/>
        <w:t xml:space="preserve">Стоимость программы на человека, </w:t>
      </w:r>
      <w:r w:rsidRPr="006737BF">
        <w:rPr>
          <w:rFonts w:ascii="Times New Roman" w:hAnsi="Times New Roman" w:cs="Times New Roman"/>
          <w:b/>
          <w:lang w:val="en-US"/>
        </w:rPr>
        <w:t>EUR</w:t>
      </w:r>
      <w:r w:rsidRPr="006737BF">
        <w:rPr>
          <w:rFonts w:ascii="Times New Roman" w:hAnsi="Times New Roman" w:cs="Times New Roman"/>
          <w:b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47"/>
        <w:gridCol w:w="2231"/>
        <w:gridCol w:w="2539"/>
        <w:gridCol w:w="1005"/>
        <w:gridCol w:w="1842"/>
        <w:gridCol w:w="1276"/>
        <w:gridCol w:w="815"/>
      </w:tblGrid>
      <w:tr w:rsidR="004567ED" w:rsidRPr="006737BF" w:rsidTr="007F2B43">
        <w:tc>
          <w:tcPr>
            <w:tcW w:w="1129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276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Центр</w:t>
            </w:r>
          </w:p>
        </w:tc>
        <w:tc>
          <w:tcPr>
            <w:tcW w:w="2447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231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Количество уроков</w:t>
            </w:r>
          </w:p>
        </w:tc>
        <w:tc>
          <w:tcPr>
            <w:tcW w:w="2539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Размещение</w:t>
            </w:r>
          </w:p>
        </w:tc>
        <w:tc>
          <w:tcPr>
            <w:tcW w:w="1005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842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1276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815" w:type="dxa"/>
            <w:vAlign w:val="center"/>
          </w:tcPr>
          <w:p w:rsidR="004567ED" w:rsidRPr="006737BF" w:rsidRDefault="004567ED" w:rsidP="0067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>5+1</w:t>
            </w:r>
          </w:p>
        </w:tc>
      </w:tr>
      <w:tr w:rsidR="004567ED" w:rsidTr="007F2B43">
        <w:tc>
          <w:tcPr>
            <w:tcW w:w="1129" w:type="dxa"/>
            <w:vAlign w:val="center"/>
          </w:tcPr>
          <w:p w:rsidR="004567ED" w:rsidRDefault="004567ED" w:rsidP="006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Ницца</w:t>
            </w:r>
          </w:p>
        </w:tc>
        <w:tc>
          <w:tcPr>
            <w:tcW w:w="1276" w:type="dxa"/>
            <w:vAlign w:val="center"/>
          </w:tcPr>
          <w:p w:rsidR="004567ED" w:rsidRPr="004567ED" w:rsidRDefault="004567ED" w:rsidP="006737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Eucalyptus</w:t>
            </w:r>
          </w:p>
        </w:tc>
        <w:tc>
          <w:tcPr>
            <w:tcW w:w="2447" w:type="dxa"/>
            <w:vAlign w:val="center"/>
          </w:tcPr>
          <w:p w:rsidR="004567ED" w:rsidRDefault="004567ED" w:rsidP="006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французский + отдых</w:t>
            </w:r>
          </w:p>
        </w:tc>
        <w:tc>
          <w:tcPr>
            <w:tcW w:w="2231" w:type="dxa"/>
            <w:vAlign w:val="center"/>
          </w:tcPr>
          <w:p w:rsidR="004567ED" w:rsidRDefault="004567ED" w:rsidP="006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уроков/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9" w:type="dxa"/>
            <w:vAlign w:val="center"/>
          </w:tcPr>
          <w:p w:rsidR="004567ED" w:rsidRPr="004567ED" w:rsidRDefault="004567ED" w:rsidP="006737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1005" w:type="dxa"/>
            <w:vAlign w:val="center"/>
          </w:tcPr>
          <w:p w:rsidR="004567ED" w:rsidRDefault="004567ED" w:rsidP="006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842" w:type="dxa"/>
            <w:vAlign w:val="center"/>
          </w:tcPr>
          <w:p w:rsidR="004567ED" w:rsidRDefault="004567ED" w:rsidP="006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02.08-15.08.2020</w:t>
            </w:r>
          </w:p>
        </w:tc>
        <w:tc>
          <w:tcPr>
            <w:tcW w:w="1276" w:type="dxa"/>
            <w:vAlign w:val="center"/>
          </w:tcPr>
          <w:p w:rsidR="004567ED" w:rsidRDefault="004567ED" w:rsidP="006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ночей</w:t>
            </w:r>
          </w:p>
        </w:tc>
        <w:tc>
          <w:tcPr>
            <w:tcW w:w="815" w:type="dxa"/>
            <w:vAlign w:val="center"/>
          </w:tcPr>
          <w:p w:rsidR="004567ED" w:rsidRDefault="004567ED" w:rsidP="006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</w:t>
            </w:r>
          </w:p>
        </w:tc>
      </w:tr>
    </w:tbl>
    <w:p w:rsidR="004567ED" w:rsidRDefault="004567ED" w:rsidP="004567ED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567ED" w:rsidRPr="006737BF" w:rsidTr="004567ED">
        <w:tc>
          <w:tcPr>
            <w:tcW w:w="7280" w:type="dxa"/>
          </w:tcPr>
          <w:p w:rsidR="004567ED" w:rsidRPr="006737BF" w:rsidRDefault="004567ED" w:rsidP="004567ED">
            <w:pPr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4567ED" w:rsidRPr="006737BF" w:rsidRDefault="004567ED" w:rsidP="004567ED">
            <w:pPr>
              <w:rPr>
                <w:rFonts w:ascii="Times New Roman" w:hAnsi="Times New Roman" w:cs="Times New Roman"/>
                <w:b/>
              </w:rPr>
            </w:pPr>
            <w:r w:rsidRPr="006737BF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4567ED" w:rsidRPr="006737BF" w:rsidTr="004567ED">
        <w:tc>
          <w:tcPr>
            <w:tcW w:w="7280" w:type="dxa"/>
          </w:tcPr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русскоязычный сопровождающий на все время пребывания группы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в резиденции в многоместных комнатах с удобствами на базе полного пансиона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интенсивный курс французского языка – 26 уроков в неделю в интернациональных классах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стандартная культурно-развлекательная программа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распределительный тест на уровень языка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об окончании обучения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страховка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трансфер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а/п Ниццы – школа – а/п Ниццы</w:t>
            </w:r>
          </w:p>
          <w:p w:rsidR="004567ED" w:rsidRDefault="004567ED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7BF">
              <w:rPr>
                <w:rFonts w:ascii="Times New Roman" w:hAnsi="Times New Roman" w:cs="Times New Roman"/>
              </w:rPr>
              <w:t>услуги компании</w:t>
            </w:r>
          </w:p>
          <w:p w:rsidR="006737BF" w:rsidRPr="006737BF" w:rsidRDefault="006737BF" w:rsidP="00673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  <w:r>
              <w:rPr>
                <w:rFonts w:ascii="Times New Roman" w:hAnsi="Times New Roman" w:cs="Times New Roman"/>
              </w:rPr>
              <w:br/>
              <w:t xml:space="preserve">SU2470 </w:t>
            </w:r>
            <w:r w:rsidRPr="006737BF">
              <w:rPr>
                <w:rFonts w:ascii="Times New Roman" w:hAnsi="Times New Roman" w:cs="Times New Roman"/>
              </w:rPr>
              <w:t>02AUG 7 SVONCE</w:t>
            </w:r>
            <w:r>
              <w:rPr>
                <w:rFonts w:ascii="Times New Roman" w:hAnsi="Times New Roman" w:cs="Times New Roman"/>
              </w:rPr>
              <w:t xml:space="preserve">  1005 1310      </w:t>
            </w:r>
          </w:p>
          <w:p w:rsidR="006737BF" w:rsidRPr="006737BF" w:rsidRDefault="006737BF" w:rsidP="006737BF">
            <w:pPr>
              <w:rPr>
                <w:rFonts w:ascii="Times New Roman" w:hAnsi="Times New Roman" w:cs="Times New Roman"/>
                <w:lang w:val="en-US"/>
              </w:rPr>
            </w:pPr>
            <w:r w:rsidRPr="006737BF">
              <w:rPr>
                <w:rFonts w:ascii="Times New Roman" w:hAnsi="Times New Roman" w:cs="Times New Roman"/>
                <w:lang w:val="en-US"/>
              </w:rPr>
              <w:t xml:space="preserve">SU2361 15AUG 6 NCESVO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7BF">
              <w:rPr>
                <w:rFonts w:ascii="Times New Roman" w:hAnsi="Times New Roman" w:cs="Times New Roman"/>
                <w:lang w:val="en-US"/>
              </w:rPr>
              <w:t xml:space="preserve">1755 2240  </w:t>
            </w:r>
          </w:p>
        </w:tc>
        <w:tc>
          <w:tcPr>
            <w:tcW w:w="7280" w:type="dxa"/>
          </w:tcPr>
          <w:p w:rsidR="004567ED" w:rsidRPr="006737BF" w:rsidRDefault="006737BF" w:rsidP="0045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Консульский сбор – 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:rsidR="006737BF" w:rsidRPr="006737BF" w:rsidRDefault="006737BF" w:rsidP="004567ED">
            <w:pPr>
              <w:rPr>
                <w:rFonts w:ascii="Times New Roman" w:hAnsi="Times New Roman" w:cs="Times New Roman"/>
              </w:rPr>
            </w:pPr>
            <w:r w:rsidRPr="006737B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курьерская доставка документов (при необходимости)</w:t>
            </w:r>
          </w:p>
        </w:tc>
      </w:tr>
    </w:tbl>
    <w:p w:rsidR="004567ED" w:rsidRPr="006737BF" w:rsidRDefault="004567ED" w:rsidP="004567ED">
      <w:pPr>
        <w:rPr>
          <w:rFonts w:ascii="Times New Roman" w:hAnsi="Times New Roman" w:cs="Times New Roman"/>
        </w:rPr>
      </w:pPr>
    </w:p>
    <w:sectPr w:rsidR="004567ED" w:rsidRPr="006737BF" w:rsidSect="00F87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D9"/>
    <w:rsid w:val="004567ED"/>
    <w:rsid w:val="00661795"/>
    <w:rsid w:val="006737BF"/>
    <w:rsid w:val="007F2B43"/>
    <w:rsid w:val="008D19A3"/>
    <w:rsid w:val="008E0D41"/>
    <w:rsid w:val="0097106D"/>
    <w:rsid w:val="00C770A5"/>
    <w:rsid w:val="00E35A57"/>
    <w:rsid w:val="00F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EFBB"/>
  <w15:chartTrackingRefBased/>
  <w15:docId w15:val="{D72524AF-41D7-443B-9DAF-B0252DF8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2D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3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5A57"/>
    <w:rPr>
      <w:b/>
      <w:bCs/>
    </w:rPr>
  </w:style>
  <w:style w:type="table" w:styleId="a6">
    <w:name w:val="Table Grid"/>
    <w:basedOn w:val="a1"/>
    <w:uiPriority w:val="39"/>
    <w:rsid w:val="0045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azurlingu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F080-B403-42B0-A685-77FF544A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3</cp:revision>
  <dcterms:created xsi:type="dcterms:W3CDTF">2020-01-31T12:39:00Z</dcterms:created>
  <dcterms:modified xsi:type="dcterms:W3CDTF">2020-01-31T14:11:00Z</dcterms:modified>
</cp:coreProperties>
</file>