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021F" w14:textId="73181F20" w:rsidR="00446C0E" w:rsidRPr="00BD3119" w:rsidRDefault="00BD3119">
      <w:pPr>
        <w:rPr>
          <w:rFonts w:ascii="Times New Roman" w:hAnsi="Times New Roman" w:cs="Times New Roman"/>
          <w:sz w:val="24"/>
        </w:rPr>
      </w:pPr>
      <w:r w:rsidRPr="00D24745">
        <w:rPr>
          <w:rFonts w:ascii="Times New Roman" w:hAnsi="Times New Roman" w:cs="Times New Roman"/>
          <w:b/>
          <w:sz w:val="28"/>
        </w:rPr>
        <w:t>Летние индивидуальные программы для детей</w:t>
      </w:r>
      <w:r w:rsidRPr="00D24745">
        <w:rPr>
          <w:rFonts w:ascii="Times New Roman" w:hAnsi="Times New Roman" w:cs="Times New Roman"/>
          <w:b/>
          <w:sz w:val="28"/>
        </w:rPr>
        <w:br/>
        <w:t>Германия 202</w:t>
      </w:r>
      <w:r w:rsidR="001E09DD" w:rsidRPr="001E09DD">
        <w:rPr>
          <w:rFonts w:ascii="Times New Roman" w:hAnsi="Times New Roman" w:cs="Times New Roman"/>
          <w:b/>
          <w:sz w:val="28"/>
        </w:rPr>
        <w:t>1</w:t>
      </w:r>
      <w:r w:rsidRPr="00D24745">
        <w:rPr>
          <w:rFonts w:ascii="Times New Roman" w:hAnsi="Times New Roman" w:cs="Times New Roman"/>
          <w:b/>
          <w:sz w:val="28"/>
        </w:rPr>
        <w:br/>
      </w:r>
      <w:r w:rsidRPr="00D24745">
        <w:rPr>
          <w:rFonts w:ascii="Times New Roman" w:hAnsi="Times New Roman" w:cs="Times New Roman"/>
          <w:b/>
          <w:sz w:val="28"/>
          <w:lang w:val="en-US"/>
        </w:rPr>
        <w:t>DID</w:t>
      </w:r>
      <w:r w:rsidRPr="00D24745">
        <w:rPr>
          <w:rFonts w:ascii="Times New Roman" w:hAnsi="Times New Roman" w:cs="Times New Roman"/>
          <w:b/>
          <w:sz w:val="28"/>
        </w:rPr>
        <w:t xml:space="preserve"> – </w:t>
      </w:r>
      <w:r w:rsidRPr="00D24745">
        <w:rPr>
          <w:rFonts w:ascii="Times New Roman" w:hAnsi="Times New Roman" w:cs="Times New Roman"/>
          <w:b/>
          <w:sz w:val="28"/>
          <w:lang w:val="en-US"/>
        </w:rPr>
        <w:t>Deutsch</w:t>
      </w:r>
      <w:r w:rsidRPr="00D24745">
        <w:rPr>
          <w:rFonts w:ascii="Times New Roman" w:hAnsi="Times New Roman" w:cs="Times New Roman"/>
          <w:b/>
          <w:sz w:val="28"/>
        </w:rPr>
        <w:t xml:space="preserve"> </w:t>
      </w:r>
      <w:r w:rsidRPr="00D24745">
        <w:rPr>
          <w:rFonts w:ascii="Times New Roman" w:hAnsi="Times New Roman" w:cs="Times New Roman"/>
          <w:b/>
          <w:sz w:val="28"/>
          <w:lang w:val="en-US"/>
        </w:rPr>
        <w:t>in</w:t>
      </w:r>
      <w:r w:rsidRPr="00D24745">
        <w:rPr>
          <w:rFonts w:ascii="Times New Roman" w:hAnsi="Times New Roman" w:cs="Times New Roman"/>
          <w:b/>
          <w:sz w:val="28"/>
        </w:rPr>
        <w:t xml:space="preserve"> </w:t>
      </w:r>
      <w:r w:rsidRPr="00D24745">
        <w:rPr>
          <w:rFonts w:ascii="Times New Roman" w:hAnsi="Times New Roman" w:cs="Times New Roman"/>
          <w:b/>
          <w:sz w:val="28"/>
          <w:lang w:val="en-US"/>
        </w:rPr>
        <w:t>Deutschland</w:t>
      </w:r>
      <w:r w:rsidRPr="00D24745">
        <w:rPr>
          <w:rFonts w:ascii="Times New Roman" w:hAnsi="Times New Roman" w:cs="Times New Roman"/>
          <w:b/>
          <w:sz w:val="28"/>
        </w:rPr>
        <w:br/>
      </w:r>
      <w:hyperlink r:id="rId5" w:history="1">
        <w:r w:rsidRPr="00BD3119">
          <w:rPr>
            <w:rStyle w:val="a4"/>
            <w:rFonts w:ascii="Times New Roman" w:hAnsi="Times New Roman" w:cs="Times New Roman"/>
            <w:sz w:val="24"/>
          </w:rPr>
          <w:t>https://www.did.de/en/</w:t>
        </w:r>
      </w:hyperlink>
      <w:r w:rsidRPr="00BD3119">
        <w:rPr>
          <w:rFonts w:ascii="Times New Roman" w:hAnsi="Times New Roman" w:cs="Times New Roman"/>
          <w:sz w:val="24"/>
        </w:rPr>
        <w:t xml:space="preserve"> </w:t>
      </w:r>
    </w:p>
    <w:p w14:paraId="7D542025" w14:textId="62B28B86" w:rsidR="00BD3119" w:rsidRPr="001E09DD" w:rsidRDefault="00BD3119">
      <w:pPr>
        <w:rPr>
          <w:rFonts w:ascii="Times New Roman" w:hAnsi="Times New Roman" w:cs="Times New Roman"/>
        </w:rPr>
      </w:pPr>
      <w:r w:rsidRPr="00BD3119">
        <w:rPr>
          <w:rFonts w:ascii="Times New Roman" w:hAnsi="Times New Roman" w:cs="Times New Roman"/>
          <w:b/>
        </w:rPr>
        <w:t>Язык</w:t>
      </w:r>
      <w:r w:rsidRPr="00BD3119">
        <w:rPr>
          <w:rFonts w:ascii="Times New Roman" w:hAnsi="Times New Roman" w:cs="Times New Roman"/>
        </w:rPr>
        <w:t>: немецкий</w:t>
      </w:r>
      <w:r w:rsidRPr="00BD3119">
        <w:rPr>
          <w:rFonts w:ascii="Times New Roman" w:hAnsi="Times New Roman" w:cs="Times New Roman"/>
        </w:rPr>
        <w:br/>
      </w:r>
      <w:r w:rsidRPr="00BD3119">
        <w:rPr>
          <w:rFonts w:ascii="Times New Roman" w:hAnsi="Times New Roman" w:cs="Times New Roman"/>
          <w:b/>
        </w:rPr>
        <w:t>Местоположение</w:t>
      </w:r>
      <w:r w:rsidRPr="00BD31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Ашаффенбург, Берлин, Кельн, Нюрнберг, Висбаден</w:t>
      </w:r>
      <w:r w:rsidR="00F86956">
        <w:rPr>
          <w:rFonts w:ascii="Times New Roman" w:hAnsi="Times New Roman" w:cs="Times New Roman"/>
        </w:rPr>
        <w:t>, Франкфурт, Хёхст, Мюнхен, Обервезель</w:t>
      </w:r>
      <w:r w:rsidRPr="00BD3119">
        <w:rPr>
          <w:rFonts w:ascii="Times New Roman" w:hAnsi="Times New Roman" w:cs="Times New Roman"/>
        </w:rPr>
        <w:br/>
      </w:r>
      <w:r w:rsidRPr="00BD3119">
        <w:rPr>
          <w:rFonts w:ascii="Times New Roman" w:hAnsi="Times New Roman" w:cs="Times New Roman"/>
          <w:b/>
        </w:rPr>
        <w:t>Возраст</w:t>
      </w:r>
      <w:r w:rsidRPr="00BD3119">
        <w:rPr>
          <w:rFonts w:ascii="Times New Roman" w:hAnsi="Times New Roman" w:cs="Times New Roman"/>
        </w:rPr>
        <w:t xml:space="preserve">: </w:t>
      </w:r>
      <w:r w:rsidR="002C58F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-17</w:t>
      </w:r>
      <w:r w:rsidR="002C58FC">
        <w:rPr>
          <w:rFonts w:ascii="Times New Roman" w:hAnsi="Times New Roman" w:cs="Times New Roman"/>
        </w:rPr>
        <w:t xml:space="preserve"> лет</w:t>
      </w:r>
      <w:r w:rsidRPr="00BD3119">
        <w:rPr>
          <w:rFonts w:ascii="Times New Roman" w:hAnsi="Times New Roman" w:cs="Times New Roman"/>
        </w:rPr>
        <w:br/>
      </w:r>
      <w:r w:rsidRPr="00BD3119">
        <w:rPr>
          <w:rFonts w:ascii="Times New Roman" w:hAnsi="Times New Roman" w:cs="Times New Roman"/>
          <w:b/>
        </w:rPr>
        <w:t>Тип</w:t>
      </w:r>
      <w:r w:rsidRPr="00BD3119">
        <w:rPr>
          <w:rFonts w:ascii="Times New Roman" w:hAnsi="Times New Roman" w:cs="Times New Roman"/>
        </w:rPr>
        <w:t xml:space="preserve"> </w:t>
      </w:r>
      <w:r w:rsidRPr="00BD3119">
        <w:rPr>
          <w:rFonts w:ascii="Times New Roman" w:hAnsi="Times New Roman" w:cs="Times New Roman"/>
          <w:b/>
        </w:rPr>
        <w:t>проживания</w:t>
      </w:r>
      <w:r w:rsidRPr="00BD31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резиденция, семья</w:t>
      </w:r>
      <w:r w:rsidRPr="00BD3119">
        <w:rPr>
          <w:rFonts w:ascii="Times New Roman" w:hAnsi="Times New Roman" w:cs="Times New Roman"/>
        </w:rPr>
        <w:br/>
      </w:r>
      <w:r w:rsidRPr="00BD3119">
        <w:rPr>
          <w:rFonts w:ascii="Times New Roman" w:hAnsi="Times New Roman" w:cs="Times New Roman"/>
          <w:b/>
        </w:rPr>
        <w:t>Тип</w:t>
      </w:r>
      <w:r w:rsidRPr="00BD3119">
        <w:rPr>
          <w:rFonts w:ascii="Times New Roman" w:hAnsi="Times New Roman" w:cs="Times New Roman"/>
        </w:rPr>
        <w:t xml:space="preserve"> </w:t>
      </w:r>
      <w:r w:rsidRPr="00BD3119">
        <w:rPr>
          <w:rFonts w:ascii="Times New Roman" w:hAnsi="Times New Roman" w:cs="Times New Roman"/>
          <w:b/>
        </w:rPr>
        <w:t>программ</w:t>
      </w:r>
      <w:r w:rsidRPr="00BD31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Стандартный немецкий + отдых, Интенсивный немецкий + отдых</w:t>
      </w:r>
      <w:r w:rsidRPr="00BD3119">
        <w:rPr>
          <w:rFonts w:ascii="Times New Roman" w:hAnsi="Times New Roman" w:cs="Times New Roman"/>
        </w:rPr>
        <w:br/>
      </w:r>
      <w:r w:rsidRPr="00BD3119">
        <w:rPr>
          <w:rFonts w:ascii="Times New Roman" w:hAnsi="Times New Roman" w:cs="Times New Roman"/>
          <w:b/>
        </w:rPr>
        <w:t>Период</w:t>
      </w:r>
      <w:r w:rsidRPr="00BD31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21.06 – 01.</w:t>
      </w:r>
      <w:r w:rsidR="00F86956">
        <w:rPr>
          <w:rFonts w:ascii="Times New Roman" w:hAnsi="Times New Roman" w:cs="Times New Roman"/>
        </w:rPr>
        <w:t>08.202</w:t>
      </w:r>
      <w:r w:rsidR="001E09DD" w:rsidRPr="001E09DD">
        <w:rPr>
          <w:rFonts w:ascii="Times New Roman" w:hAnsi="Times New Roman" w:cs="Times New Roman"/>
        </w:rPr>
        <w:t>1</w:t>
      </w:r>
    </w:p>
    <w:p w14:paraId="1F62372F" w14:textId="77777777" w:rsidR="00BD3119" w:rsidRP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история и описание: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DID (Deutsch in Deutschland)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одной из ведущих образовательных организаций по обучению немецкому языку. Курсы, предлагаемые в школе, рассчитаны на интересы и потребности самых различных категорий иностранных студентов.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летний период DID проводит интересные каникулярные программы для детей и молодежи в разных городах Германии.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 </w:t>
      </w: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Висбадене (14-17 лет)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расположена в центре города, недалеко от многочисленных магазинов, ресторанов и кинотеатров. Она занимает первый этаж современного здания. К услугам студентов 8 просторных светлых аудиторий, кафетерий, мультимедийный зал с компьютерами и ТВ, библиотека с печатными и аудио-/видео материалами для самостоятельных занятий по немецкому языку. </w:t>
      </w:r>
    </w:p>
    <w:p w14:paraId="15EBD6C6" w14:textId="77777777" w:rsidR="00BD3119" w:rsidRP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Ашаффенбург (12-16 лет) 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всего в 40 км от Франкфурта. Символ города - впечатляющий замок в стиле эпохи возрождения «Йоганнесбург» на берегу Майна. В этом небольшом городе с пешеходной зоной в самом центре очень легко ориентироваться, а красивая рыночная площадь у подножия замка и зеленые набережные являются излюбленными местами для прогулок.</w:t>
      </w:r>
    </w:p>
    <w:p w14:paraId="139B3576" w14:textId="77777777" w:rsidR="00BD3119" w:rsidRP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Аугсбург (14-17 лет)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университетским городом на юге-западе Баварии и считается наиболее древним городом страны после Трира. Родина семьи Моцарта и Бертольда Брехта. Университетский город, предлагающий молодежи хорошие возможности для интересного досуга. Через Аугсбург проходит  «Романтический путь» - один из излюбленных немецких туристических маршрутов, а до Мюнхена отсюда меньше часа езды.</w:t>
      </w:r>
    </w:p>
    <w:p w14:paraId="445EA6F1" w14:textId="77777777" w:rsidR="00BD3119" w:rsidRP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DID находится в центре города, в нескольких минутах ходьбы от исторического района и от главной железнодорожной станции. На территории школы есть WiFi.</w:t>
      </w:r>
    </w:p>
    <w:p w14:paraId="7E37326E" w14:textId="77777777" w:rsidR="00BD3119" w:rsidRP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Школа DID также работает в </w:t>
      </w: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Берлине (14-17 лет). 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Выбрав обучение здесь, вы получите возможность посетить достопримечательности этого потрясающего города и познакомиться с представителями различных национальностей и культур. Здание резиденции полностью отреставрировано. До института DID всего 15 минут езды.  За дополнительную плату: интернет, настольный футбол/теннис.</w:t>
      </w:r>
    </w:p>
    <w:p w14:paraId="26969FB9" w14:textId="77777777" w:rsidR="00BD3119" w:rsidRP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городок</w:t>
      </w: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Хёхст (8-14 лет) 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районе Оденвальд, недалеко от Франкфурта. Его окружают леса, средневековые замки и фермы.  На территории резиденции- парк со спортивной площадкой (можно играть в футбол, волейбол, баскетбол, бадминтон), гимнастический зал, различные помещения для проведения досуга (настольный теннис, бильярд, помещение для дискотек, интернет – кафе).</w:t>
      </w:r>
    </w:p>
    <w:p w14:paraId="7B7A3620" w14:textId="77777777" w:rsid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Кёльн (14-17 лет) 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старинный город с богатой историей и множеством достопримечательностей. В настоящее время известен как резиденция многочисленных телестудий, крупный центр торговли, спорта и культуры. «Сердцем» этого знаменитого города  на Рейне является Кёльнский собор, башни которого видны почти из любой точки города.  Школа разместилась в красивом здании классической архитектуры.</w:t>
      </w:r>
    </w:p>
    <w:p w14:paraId="1A7B5320" w14:textId="77777777" w:rsidR="00714C98" w:rsidRDefault="00714C98" w:rsidP="00714C98">
      <w:pPr>
        <w:pStyle w:val="a3"/>
      </w:pPr>
      <w:r>
        <w:t>Город</w:t>
      </w:r>
      <w:r>
        <w:rPr>
          <w:b/>
          <w:bCs/>
        </w:rPr>
        <w:t xml:space="preserve"> Нюрнберг (14-17 лет)</w:t>
      </w:r>
      <w:r>
        <w:t>является вторым по численности городом Баварии. Это бурлящий жизнью современный и в тоже время средневековый город Германии, расположенный по обеим берегам реки Пегниц.</w:t>
      </w:r>
    </w:p>
    <w:p w14:paraId="0830C2E0" w14:textId="77777777" w:rsidR="00BD3119" w:rsidRPr="00BD3119" w:rsidRDefault="00BD3119" w:rsidP="00BD31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Мюнхен (14-17 лет) -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город-жемчужина Центральной Европы, столица федеральной земли Бавария, расположившаяся на реке Изар на юге страны.  Мюнхен — один из самых привлекательных в регионе с туристической точки зрения городов, с богатой историей и культурными традициями.</w:t>
      </w:r>
    </w:p>
    <w:p w14:paraId="51B0D375" w14:textId="77777777" w:rsidR="00BD3119" w:rsidRPr="00BD3119" w:rsidRDefault="00BD3119" w:rsidP="00F8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Стандартный немецкий</w:t>
      </w: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+ отдых 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(20 уроков в неделю).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Интенсивный </w:t>
      </w:r>
      <w:r w:rsidR="00F86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немецкий + отдых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 урока в неделю). </w:t>
      </w:r>
      <w:r w:rsidR="002C58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58FC" w:rsidRPr="002C58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Супер-интенсивный немецкий + отдых</w:t>
      </w:r>
      <w:r w:rsidR="002C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(28 уроков в неделю)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максимум 15 студентов. Продолжительность 1 урока- 45 минут. </w:t>
      </w:r>
    </w:p>
    <w:p w14:paraId="07ACFF4E" w14:textId="77777777" w:rsidR="00F86956" w:rsidRDefault="00F86956" w:rsidP="00F869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CB17F9" w14:textId="77777777" w:rsidR="00BD3119" w:rsidRPr="00BD3119" w:rsidRDefault="00BD3119" w:rsidP="00F8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зависимости от центра студентам предлагается проживание в принимающих семьях на базе полного пансиона или в резиденции, также на базе полного пансиона.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принимающих семьях студентам предлагается размещение в двухместных комнатах, заезд по воскресеньям с 12.00 до 20.00.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резиденциях студентам предлагается проживание в многоместных комнатах (от 2 до 6 студентов в комнате). В зависимости от местоположения языкового центра, удобства находятся в комнате либо на этаже. </w:t>
      </w:r>
    </w:p>
    <w:p w14:paraId="14636D9F" w14:textId="77777777" w:rsidR="00F86956" w:rsidRDefault="00F86956" w:rsidP="00BD3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712F26" w14:textId="77777777" w:rsidR="00BD3119" w:rsidRPr="00BD3119" w:rsidRDefault="00BD3119" w:rsidP="00F8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Спорт: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Предлагаются занятия различными видами спорта, например, футбол, баскетбол, пинг-понг, плавание и т.д.</w:t>
      </w:r>
    </w:p>
    <w:p w14:paraId="222A9C19" w14:textId="77777777" w:rsidR="00F86956" w:rsidRDefault="00F86956" w:rsidP="00BD3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33602" w14:textId="77777777" w:rsidR="00F86956" w:rsidRDefault="00F86956" w:rsidP="00BD31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2BDD25" w14:textId="77777777" w:rsidR="00BD3119" w:rsidRPr="00BD3119" w:rsidRDefault="00BD3119" w:rsidP="00F86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69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D31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свободное от занятий время проводятся просмотры фильмов, походы в боулинг-клубы, игры и викторины, вечера барбекю. Экскурсии по выходным дням возможны за доплату. </w:t>
      </w:r>
    </w:p>
    <w:p w14:paraId="5ACF95ED" w14:textId="77777777" w:rsidR="00BD3119" w:rsidRPr="00BD3119" w:rsidRDefault="00BD3119" w:rsidP="00F86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Стоимость</w:t>
      </w:r>
      <w:r w:rsidR="00FB4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на человека, </w:t>
      </w:r>
      <w:r w:rsidR="00FB44FD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EUR</w:t>
      </w:r>
      <w:r w:rsidRPr="00BD31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Style w:val="a5"/>
        <w:tblW w:w="14390" w:type="dxa"/>
        <w:jc w:val="center"/>
        <w:tblLook w:val="04A0" w:firstRow="1" w:lastRow="0" w:firstColumn="1" w:lastColumn="0" w:noHBand="0" w:noVBand="1"/>
      </w:tblPr>
      <w:tblGrid>
        <w:gridCol w:w="2347"/>
        <w:gridCol w:w="1550"/>
        <w:gridCol w:w="1113"/>
        <w:gridCol w:w="3204"/>
        <w:gridCol w:w="2152"/>
        <w:gridCol w:w="2010"/>
        <w:gridCol w:w="2014"/>
      </w:tblGrid>
      <w:tr w:rsidR="00124BEA" w:rsidRPr="00714C98" w14:paraId="26CC637D" w14:textId="77777777" w:rsidTr="0001604A">
        <w:trPr>
          <w:jc w:val="center"/>
        </w:trPr>
        <w:tc>
          <w:tcPr>
            <w:tcW w:w="2347" w:type="dxa"/>
            <w:vAlign w:val="center"/>
          </w:tcPr>
          <w:p w14:paraId="68B79BDB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C98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1550" w:type="dxa"/>
            <w:vAlign w:val="center"/>
          </w:tcPr>
          <w:p w14:paraId="66E31CF0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C98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113" w:type="dxa"/>
            <w:vAlign w:val="center"/>
          </w:tcPr>
          <w:p w14:paraId="31DA111C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C98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3204" w:type="dxa"/>
            <w:vAlign w:val="center"/>
          </w:tcPr>
          <w:p w14:paraId="15CF248F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C98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152" w:type="dxa"/>
            <w:vAlign w:val="center"/>
          </w:tcPr>
          <w:p w14:paraId="46BA3D11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C98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010" w:type="dxa"/>
            <w:vAlign w:val="center"/>
          </w:tcPr>
          <w:p w14:paraId="71C59B13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C98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014" w:type="dxa"/>
            <w:vAlign w:val="center"/>
          </w:tcPr>
          <w:p w14:paraId="44DB294E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4C98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124BEA" w:rsidRPr="00714C98" w14:paraId="13739F44" w14:textId="77777777" w:rsidTr="0001604A">
        <w:trPr>
          <w:jc w:val="center"/>
        </w:trPr>
        <w:tc>
          <w:tcPr>
            <w:tcW w:w="2347" w:type="dxa"/>
            <w:vAlign w:val="center"/>
          </w:tcPr>
          <w:p w14:paraId="0A117733" w14:textId="77777777" w:rsidR="00124BEA" w:rsidRPr="001F3495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495">
              <w:rPr>
                <w:rFonts w:ascii="Times New Roman" w:hAnsi="Times New Roman" w:cs="Times New Roman"/>
                <w:b/>
              </w:rPr>
              <w:t>Ашаффенбург</w:t>
            </w:r>
          </w:p>
        </w:tc>
        <w:tc>
          <w:tcPr>
            <w:tcW w:w="1550" w:type="dxa"/>
            <w:vAlign w:val="center"/>
          </w:tcPr>
          <w:p w14:paraId="5B168943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28.06-25.07</w:t>
            </w:r>
          </w:p>
        </w:tc>
        <w:tc>
          <w:tcPr>
            <w:tcW w:w="1113" w:type="dxa"/>
            <w:vAlign w:val="center"/>
          </w:tcPr>
          <w:p w14:paraId="0A9CAFDA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3204" w:type="dxa"/>
            <w:vAlign w:val="center"/>
          </w:tcPr>
          <w:p w14:paraId="3812EFE0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Align w:val="center"/>
          </w:tcPr>
          <w:p w14:paraId="49892843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C98">
              <w:rPr>
                <w:rFonts w:ascii="Times New Roman" w:hAnsi="Times New Roman" w:cs="Times New Roman"/>
              </w:rPr>
              <w:t xml:space="preserve">Семья, </w:t>
            </w:r>
            <w:r w:rsidRPr="00714C98">
              <w:rPr>
                <w:rFonts w:ascii="Times New Roman" w:hAnsi="Times New Roman" w:cs="Times New Roman"/>
                <w:lang w:val="en-US"/>
              </w:rPr>
              <w:t>DBL, FB</w:t>
            </w:r>
          </w:p>
        </w:tc>
        <w:tc>
          <w:tcPr>
            <w:tcW w:w="2010" w:type="dxa"/>
            <w:vAlign w:val="center"/>
          </w:tcPr>
          <w:p w14:paraId="2DDA5B8C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14" w:type="dxa"/>
            <w:vAlign w:val="center"/>
          </w:tcPr>
          <w:p w14:paraId="2CF6CF18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1400</w:t>
            </w:r>
          </w:p>
        </w:tc>
      </w:tr>
      <w:tr w:rsidR="001F3495" w:rsidRPr="00714C98" w14:paraId="1EB22458" w14:textId="77777777" w:rsidTr="0001604A">
        <w:trPr>
          <w:jc w:val="center"/>
        </w:trPr>
        <w:tc>
          <w:tcPr>
            <w:tcW w:w="2347" w:type="dxa"/>
            <w:vMerge w:val="restart"/>
            <w:vAlign w:val="center"/>
          </w:tcPr>
          <w:p w14:paraId="55B1BB7C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495">
              <w:rPr>
                <w:rFonts w:ascii="Times New Roman" w:hAnsi="Times New Roman" w:cs="Times New Roman"/>
                <w:b/>
              </w:rPr>
              <w:t>Берлин</w:t>
            </w:r>
          </w:p>
        </w:tc>
        <w:tc>
          <w:tcPr>
            <w:tcW w:w="1550" w:type="dxa"/>
            <w:vMerge w:val="restart"/>
            <w:vAlign w:val="center"/>
          </w:tcPr>
          <w:p w14:paraId="1E725E56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21.06-01.08</w:t>
            </w:r>
          </w:p>
        </w:tc>
        <w:tc>
          <w:tcPr>
            <w:tcW w:w="1113" w:type="dxa"/>
            <w:vMerge w:val="restart"/>
            <w:vAlign w:val="center"/>
          </w:tcPr>
          <w:p w14:paraId="2499DE5D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3204" w:type="dxa"/>
            <w:vAlign w:val="center"/>
          </w:tcPr>
          <w:p w14:paraId="3DF45673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Merge w:val="restart"/>
            <w:vAlign w:val="center"/>
          </w:tcPr>
          <w:p w14:paraId="61A54A40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C98">
              <w:rPr>
                <w:rFonts w:ascii="Times New Roman" w:hAnsi="Times New Roman" w:cs="Times New Roman"/>
              </w:rPr>
              <w:t xml:space="preserve">Семья, </w:t>
            </w:r>
            <w:r w:rsidRPr="00714C98">
              <w:rPr>
                <w:rFonts w:ascii="Times New Roman" w:hAnsi="Times New Roman" w:cs="Times New Roman"/>
                <w:lang w:val="en-US"/>
              </w:rPr>
              <w:t>DBL, FB</w:t>
            </w:r>
          </w:p>
        </w:tc>
        <w:tc>
          <w:tcPr>
            <w:tcW w:w="2010" w:type="dxa"/>
            <w:vAlign w:val="center"/>
          </w:tcPr>
          <w:p w14:paraId="1D1E563D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14" w:type="dxa"/>
            <w:vAlign w:val="center"/>
          </w:tcPr>
          <w:p w14:paraId="2FDF2599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1400</w:t>
            </w:r>
          </w:p>
        </w:tc>
      </w:tr>
      <w:tr w:rsidR="001F3495" w:rsidRPr="00714C98" w14:paraId="4C06CE87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3328FB91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vMerge/>
            <w:vAlign w:val="center"/>
          </w:tcPr>
          <w:p w14:paraId="4647BAF9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48DCBF5E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14:paraId="57A65BFA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Интенсивный немецкий + отдых</w:t>
            </w:r>
          </w:p>
        </w:tc>
        <w:tc>
          <w:tcPr>
            <w:tcW w:w="2152" w:type="dxa"/>
            <w:vMerge/>
            <w:vAlign w:val="center"/>
          </w:tcPr>
          <w:p w14:paraId="24237611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Align w:val="center"/>
          </w:tcPr>
          <w:p w14:paraId="7F752165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014" w:type="dxa"/>
            <w:vAlign w:val="center"/>
          </w:tcPr>
          <w:p w14:paraId="4B8F1AE0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1500</w:t>
            </w:r>
          </w:p>
        </w:tc>
      </w:tr>
      <w:tr w:rsidR="001F3495" w:rsidRPr="00714C98" w14:paraId="73015BA3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3C2DF200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49A9C57D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21.06-22.08</w:t>
            </w:r>
          </w:p>
        </w:tc>
        <w:tc>
          <w:tcPr>
            <w:tcW w:w="1113" w:type="dxa"/>
            <w:vMerge/>
            <w:vAlign w:val="center"/>
          </w:tcPr>
          <w:p w14:paraId="110A1DEF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14:paraId="4C2B2547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Merge w:val="restart"/>
            <w:vAlign w:val="center"/>
          </w:tcPr>
          <w:p w14:paraId="2E41EB43" w14:textId="77777777" w:rsidR="001F3495" w:rsidRPr="00124BEA" w:rsidRDefault="001F3495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Pr="001F3495"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 xml:space="preserve"> Park Residence</w:t>
            </w:r>
            <w:r w:rsidRPr="001F349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MLTPL, ensuite, FB</w:t>
            </w:r>
          </w:p>
        </w:tc>
        <w:tc>
          <w:tcPr>
            <w:tcW w:w="2010" w:type="dxa"/>
            <w:vAlign w:val="center"/>
          </w:tcPr>
          <w:p w14:paraId="31EB3458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2743E6FE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</w:t>
            </w:r>
          </w:p>
        </w:tc>
      </w:tr>
      <w:tr w:rsidR="001F3495" w:rsidRPr="00714C98" w14:paraId="10AC0BBF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1625735B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vMerge/>
            <w:vAlign w:val="center"/>
          </w:tcPr>
          <w:p w14:paraId="35C71658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31B0EEDC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14:paraId="6BC82CEF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Интенсивный немецкий + отдых</w:t>
            </w:r>
          </w:p>
        </w:tc>
        <w:tc>
          <w:tcPr>
            <w:tcW w:w="2152" w:type="dxa"/>
            <w:vMerge/>
            <w:vAlign w:val="center"/>
          </w:tcPr>
          <w:p w14:paraId="7970C3CF" w14:textId="77777777" w:rsidR="001F3495" w:rsidRPr="00714C98" w:rsidRDefault="001F3495" w:rsidP="00124B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Align w:val="center"/>
          </w:tcPr>
          <w:p w14:paraId="7614C71E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1627D1E5" w14:textId="77777777" w:rsidR="001F3495" w:rsidRPr="001F3495" w:rsidRDefault="001F3495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1600</w:t>
            </w:r>
          </w:p>
        </w:tc>
      </w:tr>
      <w:tr w:rsidR="001F3495" w:rsidRPr="002C58FC" w14:paraId="578AA6C2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334B51CA" w14:textId="77777777" w:rsidR="001F3495" w:rsidRPr="001F3495" w:rsidRDefault="001F3495" w:rsidP="001F34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vMerge/>
            <w:vAlign w:val="center"/>
          </w:tcPr>
          <w:p w14:paraId="6B8D7D16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2E049281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14:paraId="00752CB8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Merge w:val="restart"/>
            <w:vAlign w:val="center"/>
          </w:tcPr>
          <w:p w14:paraId="2A4137C2" w14:textId="77777777" w:rsidR="001F3495" w:rsidRPr="001F3495" w:rsidRDefault="001F3495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2C58FC">
              <w:rPr>
                <w:rFonts w:ascii="Times New Roman" w:hAnsi="Times New Roman" w:cs="Times New Roman"/>
                <w:lang w:val="en-US"/>
              </w:rPr>
              <w:t>,</w:t>
            </w:r>
            <w:r w:rsidRPr="002C58F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River Residence</w:t>
            </w:r>
            <w:r w:rsidR="002C58FC">
              <w:rPr>
                <w:rFonts w:ascii="Times New Roman" w:hAnsi="Times New Roman" w:cs="Times New Roman"/>
                <w:lang w:val="en-US"/>
              </w:rPr>
              <w:t>, MLTPL, ensuite, FB</w:t>
            </w:r>
          </w:p>
        </w:tc>
        <w:tc>
          <w:tcPr>
            <w:tcW w:w="2010" w:type="dxa"/>
            <w:vAlign w:val="center"/>
          </w:tcPr>
          <w:p w14:paraId="2304C7B3" w14:textId="77777777" w:rsidR="001F3495" w:rsidRDefault="002C58FC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096DE22E" w14:textId="77777777" w:rsidR="001F3495" w:rsidRDefault="002C58FC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1600</w:t>
            </w:r>
          </w:p>
        </w:tc>
      </w:tr>
      <w:tr w:rsidR="001F3495" w:rsidRPr="00714C98" w14:paraId="046C105F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7D2C50D4" w14:textId="77777777" w:rsidR="001F3495" w:rsidRPr="002C58FC" w:rsidRDefault="001F3495" w:rsidP="001F349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50" w:type="dxa"/>
            <w:vMerge/>
            <w:vAlign w:val="center"/>
          </w:tcPr>
          <w:p w14:paraId="2825D033" w14:textId="77777777" w:rsidR="001F3495" w:rsidRPr="002C58FC" w:rsidRDefault="001F3495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4DB0FFAE" w14:textId="77777777" w:rsidR="001F3495" w:rsidRPr="002C58FC" w:rsidRDefault="001F3495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1A4D972C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Интенсивный немецкий + отдых</w:t>
            </w:r>
          </w:p>
        </w:tc>
        <w:tc>
          <w:tcPr>
            <w:tcW w:w="2152" w:type="dxa"/>
            <w:vMerge/>
            <w:vAlign w:val="center"/>
          </w:tcPr>
          <w:p w14:paraId="2DAD281C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Align w:val="center"/>
          </w:tcPr>
          <w:p w14:paraId="66E88BB1" w14:textId="77777777" w:rsidR="001F3495" w:rsidRDefault="002C58FC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0243F71F" w14:textId="77777777" w:rsidR="001F3495" w:rsidRDefault="002C58FC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1700</w:t>
            </w:r>
          </w:p>
        </w:tc>
      </w:tr>
      <w:tr w:rsidR="00124BEA" w:rsidRPr="00714C98" w14:paraId="30B10FE6" w14:textId="77777777" w:rsidTr="0001604A">
        <w:trPr>
          <w:jc w:val="center"/>
        </w:trPr>
        <w:tc>
          <w:tcPr>
            <w:tcW w:w="2347" w:type="dxa"/>
            <w:vAlign w:val="center"/>
          </w:tcPr>
          <w:p w14:paraId="40BCB127" w14:textId="77777777" w:rsidR="00124BEA" w:rsidRPr="001F3495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495">
              <w:rPr>
                <w:rFonts w:ascii="Times New Roman" w:hAnsi="Times New Roman" w:cs="Times New Roman"/>
                <w:b/>
              </w:rPr>
              <w:t>Кельн</w:t>
            </w:r>
          </w:p>
        </w:tc>
        <w:tc>
          <w:tcPr>
            <w:tcW w:w="1550" w:type="dxa"/>
            <w:vAlign w:val="center"/>
          </w:tcPr>
          <w:p w14:paraId="21E50F2F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28.06-25.07</w:t>
            </w:r>
          </w:p>
        </w:tc>
        <w:tc>
          <w:tcPr>
            <w:tcW w:w="1113" w:type="dxa"/>
            <w:vAlign w:val="center"/>
          </w:tcPr>
          <w:p w14:paraId="6B844973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3204" w:type="dxa"/>
            <w:vAlign w:val="center"/>
          </w:tcPr>
          <w:p w14:paraId="4D02B6A4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Align w:val="center"/>
          </w:tcPr>
          <w:p w14:paraId="7C2580C6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C98">
              <w:rPr>
                <w:rFonts w:ascii="Times New Roman" w:hAnsi="Times New Roman" w:cs="Times New Roman"/>
              </w:rPr>
              <w:t xml:space="preserve">Семья, </w:t>
            </w:r>
            <w:r w:rsidRPr="00714C98">
              <w:rPr>
                <w:rFonts w:ascii="Times New Roman" w:hAnsi="Times New Roman" w:cs="Times New Roman"/>
                <w:lang w:val="en-US"/>
              </w:rPr>
              <w:t>DBL, FB</w:t>
            </w:r>
          </w:p>
        </w:tc>
        <w:tc>
          <w:tcPr>
            <w:tcW w:w="2010" w:type="dxa"/>
            <w:vAlign w:val="center"/>
          </w:tcPr>
          <w:p w14:paraId="45CA2BE8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14" w:type="dxa"/>
            <w:vAlign w:val="center"/>
          </w:tcPr>
          <w:p w14:paraId="78034669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1400</w:t>
            </w:r>
          </w:p>
        </w:tc>
      </w:tr>
      <w:tr w:rsidR="00124BEA" w:rsidRPr="00714C98" w14:paraId="0728F99D" w14:textId="77777777" w:rsidTr="0001604A">
        <w:trPr>
          <w:jc w:val="center"/>
        </w:trPr>
        <w:tc>
          <w:tcPr>
            <w:tcW w:w="2347" w:type="dxa"/>
            <w:vAlign w:val="center"/>
          </w:tcPr>
          <w:p w14:paraId="13BBB7CF" w14:textId="77777777" w:rsidR="00124BEA" w:rsidRPr="001F3495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495">
              <w:rPr>
                <w:rFonts w:ascii="Times New Roman" w:hAnsi="Times New Roman" w:cs="Times New Roman"/>
                <w:b/>
              </w:rPr>
              <w:t>Нюрнберг</w:t>
            </w:r>
          </w:p>
        </w:tc>
        <w:tc>
          <w:tcPr>
            <w:tcW w:w="1550" w:type="dxa"/>
            <w:vAlign w:val="center"/>
          </w:tcPr>
          <w:p w14:paraId="23873E18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21.06-25.07</w:t>
            </w:r>
          </w:p>
        </w:tc>
        <w:tc>
          <w:tcPr>
            <w:tcW w:w="1113" w:type="dxa"/>
            <w:vAlign w:val="center"/>
          </w:tcPr>
          <w:p w14:paraId="1665D38C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3204" w:type="dxa"/>
            <w:vAlign w:val="center"/>
          </w:tcPr>
          <w:p w14:paraId="5B715782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Align w:val="center"/>
          </w:tcPr>
          <w:p w14:paraId="2636F22A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C98">
              <w:rPr>
                <w:rFonts w:ascii="Times New Roman" w:hAnsi="Times New Roman" w:cs="Times New Roman"/>
              </w:rPr>
              <w:t xml:space="preserve">Семья, </w:t>
            </w:r>
            <w:r w:rsidRPr="00714C98">
              <w:rPr>
                <w:rFonts w:ascii="Times New Roman" w:hAnsi="Times New Roman" w:cs="Times New Roman"/>
                <w:lang w:val="en-US"/>
              </w:rPr>
              <w:t>DBL, FB</w:t>
            </w:r>
          </w:p>
        </w:tc>
        <w:tc>
          <w:tcPr>
            <w:tcW w:w="2010" w:type="dxa"/>
            <w:vAlign w:val="center"/>
          </w:tcPr>
          <w:p w14:paraId="24F50A3A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14" w:type="dxa"/>
            <w:vAlign w:val="center"/>
          </w:tcPr>
          <w:p w14:paraId="67962C28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124BEA" w:rsidRPr="00714C98" w14:paraId="0AEA8373" w14:textId="77777777" w:rsidTr="0001604A">
        <w:trPr>
          <w:jc w:val="center"/>
        </w:trPr>
        <w:tc>
          <w:tcPr>
            <w:tcW w:w="2347" w:type="dxa"/>
            <w:vAlign w:val="center"/>
          </w:tcPr>
          <w:p w14:paraId="49FCB1E9" w14:textId="77777777" w:rsidR="00124BEA" w:rsidRPr="001F3495" w:rsidRDefault="00124BEA" w:rsidP="00124B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495">
              <w:rPr>
                <w:rFonts w:ascii="Times New Roman" w:hAnsi="Times New Roman" w:cs="Times New Roman"/>
                <w:b/>
              </w:rPr>
              <w:t>Висбаден</w:t>
            </w:r>
          </w:p>
        </w:tc>
        <w:tc>
          <w:tcPr>
            <w:tcW w:w="1550" w:type="dxa"/>
            <w:vAlign w:val="center"/>
          </w:tcPr>
          <w:p w14:paraId="7E42021F" w14:textId="77777777" w:rsidR="00124BEA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28.06-25.07</w:t>
            </w:r>
          </w:p>
        </w:tc>
        <w:tc>
          <w:tcPr>
            <w:tcW w:w="1113" w:type="dxa"/>
            <w:vAlign w:val="center"/>
          </w:tcPr>
          <w:p w14:paraId="45584E3B" w14:textId="77777777" w:rsidR="00124BEA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3204" w:type="dxa"/>
            <w:vAlign w:val="center"/>
          </w:tcPr>
          <w:p w14:paraId="67BE07B8" w14:textId="77777777" w:rsidR="00124BEA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Align w:val="center"/>
          </w:tcPr>
          <w:p w14:paraId="003B1954" w14:textId="77777777" w:rsidR="00124BEA" w:rsidRPr="00714C98" w:rsidRDefault="00124BEA" w:rsidP="00124BE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4C98">
              <w:rPr>
                <w:rFonts w:ascii="Times New Roman" w:hAnsi="Times New Roman" w:cs="Times New Roman"/>
              </w:rPr>
              <w:t xml:space="preserve">Семья, </w:t>
            </w:r>
            <w:r w:rsidRPr="00714C98">
              <w:rPr>
                <w:rFonts w:ascii="Times New Roman" w:hAnsi="Times New Roman" w:cs="Times New Roman"/>
                <w:lang w:val="en-US"/>
              </w:rPr>
              <w:t>DBL, FB</w:t>
            </w:r>
          </w:p>
        </w:tc>
        <w:tc>
          <w:tcPr>
            <w:tcW w:w="2010" w:type="dxa"/>
            <w:vAlign w:val="center"/>
          </w:tcPr>
          <w:p w14:paraId="76476C2D" w14:textId="77777777" w:rsidR="00124BEA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014" w:type="dxa"/>
            <w:vAlign w:val="center"/>
          </w:tcPr>
          <w:p w14:paraId="2D0DF130" w14:textId="77777777" w:rsidR="00124BEA" w:rsidRDefault="00124BEA" w:rsidP="00124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</w:t>
            </w:r>
          </w:p>
        </w:tc>
      </w:tr>
      <w:tr w:rsidR="001F3495" w:rsidRPr="00714C98" w14:paraId="50DDE548" w14:textId="77777777" w:rsidTr="0001604A">
        <w:trPr>
          <w:jc w:val="center"/>
        </w:trPr>
        <w:tc>
          <w:tcPr>
            <w:tcW w:w="2347" w:type="dxa"/>
            <w:vMerge w:val="restart"/>
            <w:vAlign w:val="center"/>
          </w:tcPr>
          <w:p w14:paraId="61C1916A" w14:textId="77777777" w:rsidR="001F3495" w:rsidRPr="001F3495" w:rsidRDefault="001F3495" w:rsidP="001F3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495">
              <w:rPr>
                <w:rFonts w:ascii="Times New Roman" w:hAnsi="Times New Roman" w:cs="Times New Roman"/>
                <w:b/>
              </w:rPr>
              <w:t>Франкфурт</w:t>
            </w:r>
          </w:p>
        </w:tc>
        <w:tc>
          <w:tcPr>
            <w:tcW w:w="1550" w:type="dxa"/>
            <w:vMerge w:val="restart"/>
            <w:vAlign w:val="center"/>
          </w:tcPr>
          <w:p w14:paraId="59F48A04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21.06-01.08</w:t>
            </w:r>
          </w:p>
        </w:tc>
        <w:tc>
          <w:tcPr>
            <w:tcW w:w="1113" w:type="dxa"/>
            <w:vMerge w:val="restart"/>
            <w:vAlign w:val="center"/>
          </w:tcPr>
          <w:p w14:paraId="155F949F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3204" w:type="dxa"/>
            <w:vAlign w:val="center"/>
          </w:tcPr>
          <w:p w14:paraId="0ED55116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Merge w:val="restart"/>
            <w:vAlign w:val="center"/>
          </w:tcPr>
          <w:p w14:paraId="28946ABF" w14:textId="77777777" w:rsidR="001F3495" w:rsidRPr="00124BEA" w:rsidRDefault="001F3495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MLTPL, ensuite, FB</w:t>
            </w:r>
          </w:p>
        </w:tc>
        <w:tc>
          <w:tcPr>
            <w:tcW w:w="2010" w:type="dxa"/>
            <w:vAlign w:val="center"/>
          </w:tcPr>
          <w:p w14:paraId="60CFEC3D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vAlign w:val="center"/>
          </w:tcPr>
          <w:p w14:paraId="23A6CB9C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1F3495" w:rsidRPr="00714C98" w14:paraId="46221D4E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6BB1CB2D" w14:textId="77777777" w:rsidR="001F3495" w:rsidRPr="001F3495" w:rsidRDefault="001F3495" w:rsidP="001F34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vMerge/>
            <w:vAlign w:val="center"/>
          </w:tcPr>
          <w:p w14:paraId="1ECC7D41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25EDDC7D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14:paraId="313071E4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Интенсивный немецкий + отдых</w:t>
            </w:r>
          </w:p>
        </w:tc>
        <w:tc>
          <w:tcPr>
            <w:tcW w:w="2152" w:type="dxa"/>
            <w:vMerge/>
            <w:vAlign w:val="center"/>
          </w:tcPr>
          <w:p w14:paraId="2A8E006F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Align w:val="center"/>
          </w:tcPr>
          <w:p w14:paraId="24B37C8A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vAlign w:val="center"/>
          </w:tcPr>
          <w:p w14:paraId="14BD8849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1F3495" w:rsidRPr="00714C98" w14:paraId="2F3B7E3F" w14:textId="77777777" w:rsidTr="0001604A">
        <w:trPr>
          <w:jc w:val="center"/>
        </w:trPr>
        <w:tc>
          <w:tcPr>
            <w:tcW w:w="2347" w:type="dxa"/>
            <w:vMerge w:val="restart"/>
            <w:vAlign w:val="center"/>
          </w:tcPr>
          <w:p w14:paraId="25CB0970" w14:textId="77777777" w:rsidR="001F3495" w:rsidRPr="001F3495" w:rsidRDefault="001F3495" w:rsidP="001F34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495">
              <w:rPr>
                <w:rFonts w:ascii="Times New Roman" w:hAnsi="Times New Roman" w:cs="Times New Roman"/>
                <w:b/>
              </w:rPr>
              <w:lastRenderedPageBreak/>
              <w:t>Мюнхен</w:t>
            </w:r>
          </w:p>
        </w:tc>
        <w:tc>
          <w:tcPr>
            <w:tcW w:w="1550" w:type="dxa"/>
            <w:vMerge w:val="restart"/>
            <w:vAlign w:val="center"/>
          </w:tcPr>
          <w:p w14:paraId="7935C7D4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21.06-22.08</w:t>
            </w:r>
          </w:p>
        </w:tc>
        <w:tc>
          <w:tcPr>
            <w:tcW w:w="1113" w:type="dxa"/>
            <w:vMerge w:val="restart"/>
            <w:vAlign w:val="center"/>
          </w:tcPr>
          <w:p w14:paraId="1F400E6C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3204" w:type="dxa"/>
            <w:vAlign w:val="center"/>
          </w:tcPr>
          <w:p w14:paraId="77760931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Merge w:val="restart"/>
            <w:vAlign w:val="center"/>
          </w:tcPr>
          <w:p w14:paraId="064B9357" w14:textId="77777777" w:rsidR="001F3495" w:rsidRPr="00124BEA" w:rsidRDefault="001F3495" w:rsidP="001F349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MLTPL, ensuite, FB</w:t>
            </w:r>
          </w:p>
        </w:tc>
        <w:tc>
          <w:tcPr>
            <w:tcW w:w="2010" w:type="dxa"/>
            <w:vAlign w:val="center"/>
          </w:tcPr>
          <w:p w14:paraId="1C6031DF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vAlign w:val="center"/>
          </w:tcPr>
          <w:p w14:paraId="3165F382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1F3495" w:rsidRPr="00714C98" w14:paraId="60D9E6E6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1866FD52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vAlign w:val="center"/>
          </w:tcPr>
          <w:p w14:paraId="421102BD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21A2DF3C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14:paraId="005ABAB8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Интенсивный немецкий + отдых</w:t>
            </w:r>
          </w:p>
        </w:tc>
        <w:tc>
          <w:tcPr>
            <w:tcW w:w="2152" w:type="dxa"/>
            <w:vMerge/>
            <w:vAlign w:val="center"/>
          </w:tcPr>
          <w:p w14:paraId="33B9E7FB" w14:textId="77777777" w:rsidR="001F3495" w:rsidRPr="00714C98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Align w:val="center"/>
          </w:tcPr>
          <w:p w14:paraId="7E05586E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14" w:type="dxa"/>
            <w:vAlign w:val="center"/>
          </w:tcPr>
          <w:p w14:paraId="2E1E70CB" w14:textId="77777777" w:rsidR="001F3495" w:rsidRDefault="001F3495" w:rsidP="001F3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2C58FC" w:rsidRPr="00714C98" w14:paraId="25A72797" w14:textId="77777777" w:rsidTr="0001604A">
        <w:trPr>
          <w:jc w:val="center"/>
        </w:trPr>
        <w:tc>
          <w:tcPr>
            <w:tcW w:w="2347" w:type="dxa"/>
            <w:vMerge w:val="restart"/>
            <w:vAlign w:val="center"/>
          </w:tcPr>
          <w:p w14:paraId="227BE684" w14:textId="77777777" w:rsidR="002C58FC" w:rsidRPr="0001604A" w:rsidRDefault="002C58FC" w:rsidP="002C5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4A">
              <w:rPr>
                <w:rFonts w:ascii="Times New Roman" w:hAnsi="Times New Roman" w:cs="Times New Roman"/>
                <w:b/>
              </w:rPr>
              <w:t>Обервезель</w:t>
            </w:r>
          </w:p>
        </w:tc>
        <w:tc>
          <w:tcPr>
            <w:tcW w:w="1550" w:type="dxa"/>
            <w:vMerge w:val="restart"/>
            <w:vAlign w:val="center"/>
          </w:tcPr>
          <w:p w14:paraId="06470B15" w14:textId="77777777" w:rsidR="002C58FC" w:rsidRDefault="002C58FC" w:rsidP="002C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28.06-01.08</w:t>
            </w:r>
          </w:p>
        </w:tc>
        <w:tc>
          <w:tcPr>
            <w:tcW w:w="1113" w:type="dxa"/>
            <w:vMerge w:val="restart"/>
            <w:vAlign w:val="center"/>
          </w:tcPr>
          <w:p w14:paraId="6E80CFC9" w14:textId="77777777" w:rsidR="002C58FC" w:rsidRDefault="002C58FC" w:rsidP="002C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12-16</w:t>
            </w:r>
          </w:p>
        </w:tc>
        <w:tc>
          <w:tcPr>
            <w:tcW w:w="3204" w:type="dxa"/>
            <w:vAlign w:val="center"/>
          </w:tcPr>
          <w:p w14:paraId="5EB043D6" w14:textId="77777777" w:rsidR="002C58FC" w:rsidRPr="00714C98" w:rsidRDefault="002C58FC" w:rsidP="002C58FC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Интенсивный немецкий + отдых</w:t>
            </w:r>
          </w:p>
        </w:tc>
        <w:tc>
          <w:tcPr>
            <w:tcW w:w="2152" w:type="dxa"/>
            <w:vMerge w:val="restart"/>
            <w:vAlign w:val="center"/>
          </w:tcPr>
          <w:p w14:paraId="2B273F49" w14:textId="77777777" w:rsidR="002C58FC" w:rsidRPr="002C58FC" w:rsidRDefault="002C58FC" w:rsidP="002C5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r>
              <w:rPr>
                <w:rFonts w:ascii="Times New Roman" w:hAnsi="Times New Roman" w:cs="Times New Roman"/>
                <w:lang w:val="en-US"/>
              </w:rPr>
              <w:t>QUAD, ensuite, FB</w:t>
            </w:r>
          </w:p>
        </w:tc>
        <w:tc>
          <w:tcPr>
            <w:tcW w:w="2010" w:type="dxa"/>
            <w:vAlign w:val="center"/>
          </w:tcPr>
          <w:p w14:paraId="1BB3A57E" w14:textId="77777777" w:rsidR="002C58FC" w:rsidRPr="002C58FC" w:rsidRDefault="002C58FC" w:rsidP="002C5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55E0A1AC" w14:textId="77777777" w:rsidR="002C58FC" w:rsidRPr="002C58FC" w:rsidRDefault="002C58FC" w:rsidP="002C5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1600</w:t>
            </w:r>
          </w:p>
        </w:tc>
      </w:tr>
      <w:tr w:rsidR="002C58FC" w:rsidRPr="00714C98" w14:paraId="657437ED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18A6991C" w14:textId="77777777" w:rsidR="002C58FC" w:rsidRPr="0001604A" w:rsidRDefault="002C58FC" w:rsidP="002C58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vMerge/>
            <w:vAlign w:val="center"/>
          </w:tcPr>
          <w:p w14:paraId="4A4C8510" w14:textId="77777777" w:rsidR="002C58FC" w:rsidRDefault="002C58FC" w:rsidP="002C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vMerge/>
            <w:vAlign w:val="center"/>
          </w:tcPr>
          <w:p w14:paraId="749991FF" w14:textId="77777777" w:rsidR="002C58FC" w:rsidRDefault="002C58FC" w:rsidP="002C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4" w:type="dxa"/>
            <w:vAlign w:val="center"/>
          </w:tcPr>
          <w:p w14:paraId="4282E603" w14:textId="77777777" w:rsidR="002C58FC" w:rsidRDefault="002C58FC" w:rsidP="002C5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Супер-интенсивный немецкий + отдых</w:t>
            </w:r>
          </w:p>
        </w:tc>
        <w:tc>
          <w:tcPr>
            <w:tcW w:w="2152" w:type="dxa"/>
            <w:vMerge/>
            <w:vAlign w:val="center"/>
          </w:tcPr>
          <w:p w14:paraId="32BEDD07" w14:textId="77777777" w:rsidR="002C58FC" w:rsidRPr="00714C98" w:rsidRDefault="002C58FC" w:rsidP="002C58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Align w:val="center"/>
          </w:tcPr>
          <w:p w14:paraId="5F322A83" w14:textId="77777777" w:rsidR="002C58FC" w:rsidRPr="002C58FC" w:rsidRDefault="002C58FC" w:rsidP="002C5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2295BCAF" w14:textId="77777777" w:rsidR="002C58FC" w:rsidRPr="002C58FC" w:rsidRDefault="002C58FC" w:rsidP="002C58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1700</w:t>
            </w:r>
          </w:p>
        </w:tc>
      </w:tr>
      <w:tr w:rsidR="0001604A" w:rsidRPr="0001604A" w14:paraId="475EE660" w14:textId="77777777" w:rsidTr="0001604A">
        <w:trPr>
          <w:jc w:val="center"/>
        </w:trPr>
        <w:tc>
          <w:tcPr>
            <w:tcW w:w="2347" w:type="dxa"/>
            <w:vMerge w:val="restart"/>
            <w:vAlign w:val="center"/>
          </w:tcPr>
          <w:p w14:paraId="36925B56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604A">
              <w:rPr>
                <w:rFonts w:ascii="Times New Roman" w:hAnsi="Times New Roman" w:cs="Times New Roman"/>
                <w:b/>
              </w:rPr>
              <w:t>Хёхст</w:t>
            </w:r>
          </w:p>
        </w:tc>
        <w:tc>
          <w:tcPr>
            <w:tcW w:w="1550" w:type="dxa"/>
            <w:vMerge w:val="restart"/>
            <w:vAlign w:val="center"/>
          </w:tcPr>
          <w:p w14:paraId="27C6BCB9" w14:textId="77777777" w:rsidR="0001604A" w:rsidRDefault="0001604A" w:rsidP="0001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21.06-08.08.</w:t>
            </w:r>
          </w:p>
        </w:tc>
        <w:tc>
          <w:tcPr>
            <w:tcW w:w="1113" w:type="dxa"/>
            <w:vMerge w:val="restart"/>
            <w:vAlign w:val="center"/>
          </w:tcPr>
          <w:p w14:paraId="0E42CDD1" w14:textId="77777777" w:rsidR="0001604A" w:rsidRDefault="0001604A" w:rsidP="00016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8-14</w:t>
            </w:r>
          </w:p>
        </w:tc>
        <w:tc>
          <w:tcPr>
            <w:tcW w:w="3204" w:type="dxa"/>
            <w:vAlign w:val="center"/>
          </w:tcPr>
          <w:p w14:paraId="33DE7EC7" w14:textId="77777777" w:rsidR="0001604A" w:rsidRPr="00714C98" w:rsidRDefault="0001604A" w:rsidP="0001604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Стандартный немецкий + отдых</w:t>
            </w:r>
          </w:p>
        </w:tc>
        <w:tc>
          <w:tcPr>
            <w:tcW w:w="2152" w:type="dxa"/>
            <w:vMerge w:val="restart"/>
            <w:vAlign w:val="center"/>
          </w:tcPr>
          <w:p w14:paraId="79B26671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Pr="0001604A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TWN/QUAD, shared, </w:t>
            </w:r>
            <w:r w:rsidRPr="0001604A">
              <w:rPr>
                <w:rFonts w:ascii="Times New Roman" w:hAnsi="Times New Roman" w:cs="Times New Roman"/>
                <w:lang w:val="en-US"/>
              </w:rPr>
              <w:t xml:space="preserve">FB </w:t>
            </w:r>
          </w:p>
        </w:tc>
        <w:tc>
          <w:tcPr>
            <w:tcW w:w="2010" w:type="dxa"/>
            <w:vAlign w:val="center"/>
          </w:tcPr>
          <w:p w14:paraId="4C10E833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3FA8BCC7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1400</w:t>
            </w:r>
          </w:p>
        </w:tc>
      </w:tr>
      <w:tr w:rsidR="0001604A" w:rsidRPr="00714C98" w14:paraId="4C9123DE" w14:textId="77777777" w:rsidTr="0001604A">
        <w:trPr>
          <w:jc w:val="center"/>
        </w:trPr>
        <w:tc>
          <w:tcPr>
            <w:tcW w:w="2347" w:type="dxa"/>
            <w:vMerge/>
            <w:vAlign w:val="center"/>
          </w:tcPr>
          <w:p w14:paraId="1EB8C0AD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0" w:type="dxa"/>
            <w:vMerge/>
            <w:vAlign w:val="center"/>
          </w:tcPr>
          <w:p w14:paraId="30C4717C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13" w:type="dxa"/>
            <w:vMerge/>
            <w:vAlign w:val="center"/>
          </w:tcPr>
          <w:p w14:paraId="7B426435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4" w:type="dxa"/>
            <w:vAlign w:val="center"/>
          </w:tcPr>
          <w:p w14:paraId="3D0B2E01" w14:textId="77777777" w:rsidR="0001604A" w:rsidRPr="00714C98" w:rsidRDefault="0001604A" w:rsidP="0001604A">
            <w:pPr>
              <w:jc w:val="center"/>
              <w:rPr>
                <w:rFonts w:ascii="Times New Roman" w:hAnsi="Times New Roman" w:cs="Times New Roman"/>
              </w:rPr>
            </w:pPr>
            <w:r w:rsidRPr="00714C98">
              <w:rPr>
                <w:rFonts w:ascii="Times New Roman" w:hAnsi="Times New Roman" w:cs="Times New Roman"/>
              </w:rPr>
              <w:t>Интенсивный немецкий + отдых</w:t>
            </w:r>
          </w:p>
        </w:tc>
        <w:tc>
          <w:tcPr>
            <w:tcW w:w="2152" w:type="dxa"/>
            <w:vMerge/>
            <w:vAlign w:val="center"/>
          </w:tcPr>
          <w:p w14:paraId="70F0B3CD" w14:textId="77777777" w:rsidR="0001604A" w:rsidRPr="00714C98" w:rsidRDefault="0001604A" w:rsidP="00016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Align w:val="center"/>
          </w:tcPr>
          <w:p w14:paraId="5D2EBEB3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014" w:type="dxa"/>
            <w:vAlign w:val="center"/>
          </w:tcPr>
          <w:p w14:paraId="6556C359" w14:textId="77777777" w:rsidR="0001604A" w:rsidRPr="0001604A" w:rsidRDefault="0001604A" w:rsidP="000160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1500</w:t>
            </w:r>
          </w:p>
        </w:tc>
      </w:tr>
    </w:tbl>
    <w:p w14:paraId="7719E31F" w14:textId="77777777" w:rsidR="00BD3119" w:rsidRDefault="00BD311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01604A" w:rsidRPr="0001604A" w14:paraId="02C013F3" w14:textId="77777777" w:rsidTr="0001604A">
        <w:tc>
          <w:tcPr>
            <w:tcW w:w="7280" w:type="dxa"/>
          </w:tcPr>
          <w:p w14:paraId="372B168C" w14:textId="77777777" w:rsidR="0001604A" w:rsidRPr="0001604A" w:rsidRDefault="0001604A">
            <w:pPr>
              <w:rPr>
                <w:rFonts w:ascii="Times New Roman" w:hAnsi="Times New Roman" w:cs="Times New Roman"/>
                <w:b/>
              </w:rPr>
            </w:pPr>
            <w:r w:rsidRPr="0001604A">
              <w:rPr>
                <w:rFonts w:ascii="Times New Roman" w:hAnsi="Times New Roman" w:cs="Times New Roman"/>
                <w:b/>
              </w:rPr>
              <w:t xml:space="preserve">В стоимость включено: </w:t>
            </w:r>
          </w:p>
        </w:tc>
        <w:tc>
          <w:tcPr>
            <w:tcW w:w="7280" w:type="dxa"/>
          </w:tcPr>
          <w:p w14:paraId="0B0CBD1F" w14:textId="77777777" w:rsidR="0001604A" w:rsidRPr="0001604A" w:rsidRDefault="0001604A">
            <w:pPr>
              <w:rPr>
                <w:rFonts w:ascii="Times New Roman" w:hAnsi="Times New Roman" w:cs="Times New Roman"/>
                <w:b/>
              </w:rPr>
            </w:pPr>
            <w:r w:rsidRPr="0001604A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01604A" w:rsidRPr="00D24745" w14:paraId="682F45EA" w14:textId="77777777" w:rsidTr="0001604A">
        <w:tc>
          <w:tcPr>
            <w:tcW w:w="7280" w:type="dxa"/>
          </w:tcPr>
          <w:p w14:paraId="1DCA01E9" w14:textId="77777777" w:rsid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69B7F6B3" w14:textId="77777777" w:rsid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 на базе полного пансиона</w:t>
            </w:r>
          </w:p>
          <w:p w14:paraId="51802491" w14:textId="77777777" w:rsid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распределительный тест</w:t>
            </w:r>
          </w:p>
          <w:p w14:paraId="3C07ABF6" w14:textId="77777777" w:rsid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14:paraId="0D5CDBAE" w14:textId="77777777" w:rsid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по окончании обучения</w:t>
            </w:r>
          </w:p>
          <w:p w14:paraId="3E64577C" w14:textId="77777777" w:rsid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культурно-развлекательные мероприятия на кампусе</w:t>
            </w:r>
          </w:p>
          <w:p w14:paraId="2A7D0F82" w14:textId="77777777" w:rsidR="0001604A" w:rsidRP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проездной (везде, кроме Обервезеля и Хехстаё)</w:t>
            </w:r>
          </w:p>
        </w:tc>
        <w:tc>
          <w:tcPr>
            <w:tcW w:w="7280" w:type="dxa"/>
          </w:tcPr>
          <w:p w14:paraId="1AC8B171" w14:textId="77777777" w:rsidR="0001604A" w:rsidRPr="0001604A" w:rsidRDefault="00016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экскурсии в выходные дни – от 30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204BECE8" w14:textId="77777777" w:rsidR="0001604A" w:rsidRPr="0001604A" w:rsidRDefault="0001604A">
            <w:pPr>
              <w:rPr>
                <w:rFonts w:ascii="Times New Roman" w:hAnsi="Times New Roman" w:cs="Times New Roman"/>
              </w:rPr>
            </w:pPr>
            <w:r w:rsidRPr="0001604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Дополнительные занятия по футболу (150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0160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нед) или теннису (250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01604A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нед) в Берлине, резиденция </w:t>
            </w:r>
            <w:r>
              <w:rPr>
                <w:rFonts w:ascii="Times New Roman" w:hAnsi="Times New Roman" w:cs="Times New Roman"/>
                <w:lang w:val="en-US"/>
              </w:rPr>
              <w:t>Park</w:t>
            </w:r>
            <w:r w:rsidRPr="000160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Residence</w:t>
            </w:r>
          </w:p>
          <w:p w14:paraId="1BCC443E" w14:textId="77777777" w:rsidR="0001604A" w:rsidRDefault="0001604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D24745">
              <w:rPr>
                <w:rFonts w:ascii="Times New Roman" w:hAnsi="Times New Roman" w:cs="Times New Roman"/>
              </w:rPr>
              <w:t xml:space="preserve">доп.ночь – от 75 </w:t>
            </w:r>
            <w:r w:rsidR="00D24745"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0662CEB3" w14:textId="77777777" w:rsidR="00D24745" w:rsidRDefault="00D2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а/п – школа – а/п – от 120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>
              <w:rPr>
                <w:rFonts w:ascii="Times New Roman" w:hAnsi="Times New Roman" w:cs="Times New Roman"/>
              </w:rPr>
              <w:t xml:space="preserve"> на человека</w:t>
            </w:r>
          </w:p>
          <w:p w14:paraId="17A06A25" w14:textId="77777777" w:rsidR="00D24745" w:rsidRPr="00D24745" w:rsidRDefault="00D24745">
            <w:pPr>
              <w:rPr>
                <w:rFonts w:ascii="Times New Roman" w:hAnsi="Times New Roman" w:cs="Times New Roman"/>
                <w:lang w:val="en-US"/>
              </w:rPr>
            </w:pPr>
            <w:r w:rsidRPr="00D24745"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 xml:space="preserve">Unaccompanied minor service – </w:t>
            </w:r>
            <w:r w:rsidRPr="00D24745">
              <w:rPr>
                <w:rFonts w:ascii="Times New Roman" w:hAnsi="Times New Roman" w:cs="Times New Roman"/>
                <w:lang w:val="en-US"/>
              </w:rPr>
              <w:t xml:space="preserve">35 </w:t>
            </w:r>
            <w:r>
              <w:rPr>
                <w:rFonts w:ascii="Times New Roman" w:hAnsi="Times New Roman" w:cs="Times New Roman"/>
                <w:lang w:val="en-US"/>
              </w:rPr>
              <w:t xml:space="preserve">EUR </w:t>
            </w:r>
            <w:r>
              <w:rPr>
                <w:rFonts w:ascii="Times New Roman" w:hAnsi="Times New Roman" w:cs="Times New Roman"/>
              </w:rPr>
              <w:t>в</w:t>
            </w:r>
            <w:r w:rsidRPr="00D247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одну</w:t>
            </w:r>
            <w:r w:rsidRPr="00D2474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сторону</w:t>
            </w:r>
          </w:p>
          <w:p w14:paraId="0014BB01" w14:textId="77777777" w:rsidR="00D24745" w:rsidRPr="00D24745" w:rsidRDefault="00D2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Доплата за улучшение типа комнаты – 100</w:t>
            </w:r>
            <w:r w:rsidRPr="00D247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3656B343" w14:textId="77777777" w:rsidR="00D24745" w:rsidRDefault="00D24745">
            <w:pPr>
              <w:rPr>
                <w:rFonts w:ascii="Times New Roman" w:hAnsi="Times New Roman" w:cs="Times New Roman"/>
              </w:rPr>
            </w:pPr>
            <w:r w:rsidRPr="00D2474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консульский сбор </w:t>
            </w:r>
          </w:p>
          <w:p w14:paraId="3727D707" w14:textId="77777777" w:rsidR="00D24745" w:rsidRDefault="00D2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0E70E5D0" w14:textId="77777777" w:rsidR="00D24745" w:rsidRDefault="00D2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1C2D0DDE" w14:textId="77777777" w:rsidR="00D24745" w:rsidRDefault="00D2474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0779C50F" w14:textId="77777777" w:rsidR="00D24745" w:rsidRPr="00D24745" w:rsidRDefault="00D2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</w:t>
            </w:r>
            <w:r>
              <w:rPr>
                <w:rFonts w:ascii="Times New Roman" w:hAnsi="Times New Roman" w:cs="Times New Roman"/>
                <w:lang w:val="en-US"/>
              </w:rPr>
              <w:t>ед.</w:t>
            </w:r>
            <w:r>
              <w:rPr>
                <w:rFonts w:ascii="Times New Roman" w:hAnsi="Times New Roman" w:cs="Times New Roman"/>
              </w:rPr>
              <w:t>страховка</w:t>
            </w:r>
          </w:p>
          <w:p w14:paraId="658987E5" w14:textId="77777777" w:rsidR="00D24745" w:rsidRPr="00D24745" w:rsidRDefault="00D24745">
            <w:pPr>
              <w:rPr>
                <w:rFonts w:ascii="Times New Roman" w:hAnsi="Times New Roman" w:cs="Times New Roman"/>
              </w:rPr>
            </w:pPr>
          </w:p>
        </w:tc>
      </w:tr>
    </w:tbl>
    <w:p w14:paraId="789A0728" w14:textId="77777777" w:rsidR="0001604A" w:rsidRPr="00D24745" w:rsidRDefault="0001604A"/>
    <w:sectPr w:rsidR="0001604A" w:rsidRPr="00D24745" w:rsidSect="00BD3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19"/>
    <w:rsid w:val="0001604A"/>
    <w:rsid w:val="00124BEA"/>
    <w:rsid w:val="001E09DD"/>
    <w:rsid w:val="001F3495"/>
    <w:rsid w:val="002C58FC"/>
    <w:rsid w:val="00446C0E"/>
    <w:rsid w:val="00714C98"/>
    <w:rsid w:val="00BD3119"/>
    <w:rsid w:val="00D24745"/>
    <w:rsid w:val="00F86956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F4D1"/>
  <w15:chartTrackingRefBased/>
  <w15:docId w15:val="{622B0ECE-295F-40B6-9912-0B417E68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311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B4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did.de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D001-9A87-4C88-B914-F3FECD66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2</cp:revision>
  <dcterms:created xsi:type="dcterms:W3CDTF">2019-09-13T08:55:00Z</dcterms:created>
  <dcterms:modified xsi:type="dcterms:W3CDTF">2020-11-03T14:42:00Z</dcterms:modified>
</cp:coreProperties>
</file>