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25F8" w14:textId="77777777" w:rsidR="00B77A8F" w:rsidRPr="00E85177" w:rsidRDefault="00B77A8F" w:rsidP="00B77A8F">
      <w:pPr>
        <w:pStyle w:val="FR2"/>
        <w:widowControl/>
        <w:spacing w:before="0"/>
        <w:jc w:val="both"/>
        <w:rPr>
          <w:szCs w:val="28"/>
        </w:rPr>
      </w:pPr>
      <w:r w:rsidRPr="00E85177">
        <w:rPr>
          <w:szCs w:val="28"/>
        </w:rPr>
        <w:t xml:space="preserve">Каникулярные индивидуальные программы для детей                 </w:t>
      </w:r>
    </w:p>
    <w:p w14:paraId="05CB6B7F" w14:textId="6D2B362E" w:rsidR="00B77A8F" w:rsidRPr="00E85177" w:rsidRDefault="00DF1DD0" w:rsidP="00B77A8F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</w:t>
      </w:r>
      <w:r w:rsidR="00DD3C54">
        <w:rPr>
          <w:szCs w:val="28"/>
        </w:rPr>
        <w:t>1</w:t>
      </w:r>
    </w:p>
    <w:p w14:paraId="67E796CA" w14:textId="77777777" w:rsidR="008B6652" w:rsidRPr="000832B5" w:rsidRDefault="009E7656" w:rsidP="008B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Twin</w:t>
      </w:r>
      <w:r w:rsidR="00F62434" w:rsidRPr="000832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F624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Summer</w:t>
      </w:r>
      <w:r w:rsidR="00F62434" w:rsidRPr="000832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F624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Centr</w:t>
      </w:r>
      <w:r w:rsidR="00161D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F624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</w:p>
    <w:p w14:paraId="3A90B14E" w14:textId="77777777" w:rsidR="0037418A" w:rsidRPr="000832B5" w:rsidRDefault="0037418A" w:rsidP="008B6652">
      <w:pPr>
        <w:spacing w:after="0" w:line="240" w:lineRule="auto"/>
        <w:rPr>
          <w:lang w:val="en-US"/>
        </w:rPr>
      </w:pPr>
    </w:p>
    <w:p w14:paraId="5BEEC2B8" w14:textId="77777777" w:rsidR="009E7656" w:rsidRPr="000832B5" w:rsidRDefault="00DD3C54" w:rsidP="008B6652">
      <w:pPr>
        <w:spacing w:after="0" w:line="240" w:lineRule="auto"/>
        <w:rPr>
          <w:lang w:val="en-US"/>
        </w:rPr>
      </w:pPr>
      <w:hyperlink r:id="rId5" w:history="1">
        <w:r w:rsidR="0037418A" w:rsidRPr="000832B5">
          <w:rPr>
            <w:rStyle w:val="a3"/>
            <w:lang w:val="en-US"/>
          </w:rPr>
          <w:t>https://www.twinsummercentres.com/</w:t>
        </w:r>
      </w:hyperlink>
    </w:p>
    <w:p w14:paraId="71B0EE53" w14:textId="77777777" w:rsidR="00397107" w:rsidRPr="000832B5" w:rsidRDefault="00397107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BB3CC0E" w14:textId="77777777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851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BA81020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9E7656">
        <w:rPr>
          <w:rFonts w:ascii="Times New Roman" w:eastAsia="Times New Roman" w:hAnsi="Times New Roman" w:cs="Times New Roman"/>
          <w:bCs/>
          <w:lang w:eastAsia="ru-RU"/>
        </w:rPr>
        <w:t>Истборн,</w:t>
      </w:r>
      <w:r w:rsidRPr="00E851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642CE" w:rsidRPr="00E85177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="00DF1DD0">
        <w:rPr>
          <w:rFonts w:ascii="Times New Roman" w:eastAsia="Times New Roman" w:hAnsi="Times New Roman" w:cs="Times New Roman"/>
          <w:bCs/>
          <w:lang w:eastAsia="ru-RU"/>
        </w:rPr>
        <w:t xml:space="preserve"> Лимингтон -Спа, </w:t>
      </w:r>
      <w:r w:rsidR="00DF1DD0" w:rsidRPr="00DF1DD0">
        <w:rPr>
          <w:rFonts w:ascii="Times New Roman" w:eastAsia="Times New Roman" w:hAnsi="Times New Roman" w:cs="Times New Roman"/>
          <w:bCs/>
          <w:lang w:eastAsia="ru-RU"/>
        </w:rPr>
        <w:t>Вулдингем</w:t>
      </w:r>
      <w:r w:rsidR="00DF1DD0">
        <w:rPr>
          <w:rFonts w:ascii="Times New Roman" w:eastAsia="Times New Roman" w:hAnsi="Times New Roman" w:cs="Times New Roman"/>
          <w:bCs/>
          <w:lang w:eastAsia="ru-RU"/>
        </w:rPr>
        <w:t>, Честер</w:t>
      </w:r>
    </w:p>
    <w:p w14:paraId="697F69B3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85177">
        <w:rPr>
          <w:rFonts w:ascii="Times New Roman" w:eastAsia="Times New Roman" w:hAnsi="Times New Roman" w:cs="Times New Roman"/>
          <w:lang w:eastAsia="ru-RU"/>
        </w:rPr>
        <w:t> </w:t>
      </w:r>
      <w:r w:rsidR="009E7656">
        <w:rPr>
          <w:rFonts w:ascii="Times New Roman" w:eastAsia="Times New Roman" w:hAnsi="Times New Roman" w:cs="Times New Roman"/>
          <w:lang w:eastAsia="ru-RU"/>
        </w:rPr>
        <w:t>8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>-1</w:t>
      </w:r>
      <w:r w:rsidR="009E7656">
        <w:rPr>
          <w:rFonts w:ascii="Times New Roman" w:eastAsia="Times New Roman" w:hAnsi="Times New Roman" w:cs="Times New Roman"/>
          <w:lang w:eastAsia="ru-RU"/>
        </w:rPr>
        <w:t>7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5806DC35" w14:textId="77777777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113ABA" w:rsidRPr="00E85177">
        <w:rPr>
          <w:rFonts w:ascii="Times New Roman" w:eastAsia="Times New Roman" w:hAnsi="Times New Roman" w:cs="Times New Roman"/>
          <w:lang w:eastAsia="ru-RU"/>
        </w:rPr>
        <w:t>Резиденция</w:t>
      </w:r>
      <w:r w:rsidR="000832B5">
        <w:rPr>
          <w:rFonts w:ascii="Times New Roman" w:eastAsia="Times New Roman" w:hAnsi="Times New Roman" w:cs="Times New Roman"/>
          <w:lang w:eastAsia="ru-RU"/>
        </w:rPr>
        <w:t>, семья</w:t>
      </w:r>
    </w:p>
    <w:p w14:paraId="1A3AB17A" w14:textId="77777777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F2ADF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полуинтенсивный курс, открытие Лондона</w:t>
      </w:r>
    </w:p>
    <w:p w14:paraId="58B74F17" w14:textId="4A8939B9" w:rsidR="00B77A8F" w:rsidRPr="00E8517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594A79" w:rsidRPr="00E851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F1DD0">
        <w:rPr>
          <w:rFonts w:ascii="Times New Roman" w:eastAsia="Times New Roman" w:hAnsi="Times New Roman" w:cs="Times New Roman"/>
          <w:bCs/>
          <w:lang w:eastAsia="ru-RU"/>
        </w:rPr>
        <w:t>14.06-23</w:t>
      </w:r>
      <w:r w:rsidR="0037418A">
        <w:rPr>
          <w:rFonts w:ascii="Times New Roman" w:eastAsia="Times New Roman" w:hAnsi="Times New Roman" w:cs="Times New Roman"/>
          <w:bCs/>
          <w:lang w:eastAsia="ru-RU"/>
        </w:rPr>
        <w:t>.08</w:t>
      </w:r>
      <w:r w:rsidR="00DF1DD0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D3C54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0B6200EC" w14:textId="77777777" w:rsidR="00397107" w:rsidRPr="00E85177" w:rsidRDefault="00397107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CA0FDC" w14:textId="77777777" w:rsidR="00B77A8F" w:rsidRPr="00E8517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7CF589D" w14:textId="77777777" w:rsidR="00E60E6D" w:rsidRDefault="00E60E6D" w:rsidP="00361A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77C3E" w14:textId="77777777" w:rsidR="003A4A5C" w:rsidRDefault="008D2654" w:rsidP="00361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177">
        <w:rPr>
          <w:rFonts w:ascii="Times New Roman" w:hAnsi="Times New Roman" w:cs="Times New Roman"/>
        </w:rPr>
        <w:t xml:space="preserve">Сеть языковых школ </w:t>
      </w:r>
      <w:r w:rsidR="009E7656">
        <w:rPr>
          <w:rFonts w:ascii="Times New Roman" w:hAnsi="Times New Roman" w:cs="Times New Roman"/>
          <w:b/>
          <w:bCs/>
          <w:lang w:val="en-US"/>
        </w:rPr>
        <w:t>Twin</w:t>
      </w:r>
      <w:r w:rsidR="009E7656" w:rsidRPr="009E7656">
        <w:rPr>
          <w:rFonts w:ascii="Times New Roman" w:hAnsi="Times New Roman" w:cs="Times New Roman"/>
        </w:rPr>
        <w:t xml:space="preserve"> </w:t>
      </w:r>
      <w:r w:rsidR="009E7656">
        <w:rPr>
          <w:rFonts w:ascii="Times New Roman" w:hAnsi="Times New Roman" w:cs="Times New Roman"/>
        </w:rPr>
        <w:t xml:space="preserve">более 20 лет </w:t>
      </w:r>
      <w:r w:rsidR="008B5A9B">
        <w:rPr>
          <w:rFonts w:ascii="Times New Roman" w:hAnsi="Times New Roman" w:cs="Times New Roman"/>
        </w:rPr>
        <w:t>предоставляют услуги по изучению английского языка для студентов со</w:t>
      </w:r>
      <w:r w:rsidR="003A4A5C">
        <w:rPr>
          <w:rFonts w:ascii="Times New Roman" w:hAnsi="Times New Roman" w:cs="Times New Roman"/>
        </w:rPr>
        <w:t xml:space="preserve"> всего мира</w:t>
      </w:r>
      <w:r w:rsidR="009E7656">
        <w:rPr>
          <w:rFonts w:ascii="Times New Roman" w:hAnsi="Times New Roman" w:cs="Times New Roman"/>
        </w:rPr>
        <w:t>.</w:t>
      </w:r>
      <w:r w:rsidR="003A4A5C">
        <w:rPr>
          <w:rFonts w:ascii="Times New Roman" w:hAnsi="Times New Roman" w:cs="Times New Roman"/>
        </w:rPr>
        <w:t xml:space="preserve"> </w:t>
      </w:r>
      <w:r w:rsidR="008B5A9B">
        <w:rPr>
          <w:rFonts w:ascii="Times New Roman" w:hAnsi="Times New Roman" w:cs="Times New Roman"/>
        </w:rPr>
        <w:t xml:space="preserve">Языковые центры данной школы располагаются в совершенно разных уголках Великобритании: </w:t>
      </w:r>
      <w:r w:rsidR="00DF1DD0">
        <w:rPr>
          <w:rFonts w:ascii="Times New Roman" w:hAnsi="Times New Roman" w:cs="Times New Roman"/>
        </w:rPr>
        <w:t>Честер</w:t>
      </w:r>
      <w:r w:rsidR="008B5A9B">
        <w:rPr>
          <w:rFonts w:ascii="Times New Roman" w:hAnsi="Times New Roman" w:cs="Times New Roman"/>
        </w:rPr>
        <w:t xml:space="preserve">, Истборн, Лемингтон-Спа и </w:t>
      </w:r>
      <w:r w:rsidR="00DF1DD0" w:rsidRPr="00DF1DD0">
        <w:rPr>
          <w:rFonts w:ascii="Times New Roman" w:eastAsia="Times New Roman" w:hAnsi="Times New Roman" w:cs="Times New Roman"/>
          <w:bCs/>
          <w:lang w:eastAsia="ru-RU"/>
        </w:rPr>
        <w:t>Вулдингем</w:t>
      </w:r>
      <w:r w:rsidR="008B5A9B">
        <w:rPr>
          <w:rFonts w:ascii="Times New Roman" w:hAnsi="Times New Roman" w:cs="Times New Roman"/>
        </w:rPr>
        <w:t>.</w:t>
      </w:r>
    </w:p>
    <w:p w14:paraId="20B61E02" w14:textId="77777777" w:rsidR="00E60E6D" w:rsidRDefault="00E60E6D" w:rsidP="00361A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A9F125" w14:textId="77777777" w:rsidR="00E60E6D" w:rsidRPr="00DF1DD0" w:rsidRDefault="008B5A9B" w:rsidP="00361A55">
      <w:pPr>
        <w:spacing w:after="0" w:line="240" w:lineRule="auto"/>
        <w:jc w:val="both"/>
        <w:rPr>
          <w:rFonts w:ascii="Times New Roman" w:hAnsi="Times New Roman" w:cs="Times New Roman"/>
          <w:color w:val="2E2E2D"/>
        </w:rPr>
      </w:pPr>
      <w:r>
        <w:rPr>
          <w:rFonts w:ascii="Times New Roman" w:hAnsi="Times New Roman" w:cs="Times New Roman"/>
        </w:rPr>
        <w:t>Языковой центр в Истборне ра</w:t>
      </w:r>
      <w:r w:rsidRPr="008B5A9B">
        <w:rPr>
          <w:rFonts w:ascii="Times New Roman" w:hAnsi="Times New Roman" w:cs="Times New Roman"/>
        </w:rPr>
        <w:t>сположен</w:t>
      </w:r>
      <w:r>
        <w:rPr>
          <w:rFonts w:ascii="Times New Roman" w:hAnsi="Times New Roman" w:cs="Times New Roman"/>
        </w:rPr>
        <w:t xml:space="preserve"> на южном побережье Великобритании,</w:t>
      </w:r>
      <w:r w:rsidRPr="008B5A9B">
        <w:rPr>
          <w:rFonts w:ascii="Times New Roman" w:hAnsi="Times New Roman" w:cs="Times New Roman"/>
        </w:rPr>
        <w:t xml:space="preserve"> на кампусе </w:t>
      </w:r>
      <w:r w:rsidR="00DF1DD0">
        <w:rPr>
          <w:rFonts w:ascii="Times New Roman" w:hAnsi="Times New Roman" w:cs="Times New Roman"/>
          <w:color w:val="2E2E2D"/>
        </w:rPr>
        <w:t>бывшей языковой школы</w:t>
      </w:r>
      <w:r w:rsidR="00DF1DD0" w:rsidRPr="00DF1DD0">
        <w:t xml:space="preserve"> </w:t>
      </w:r>
      <w:r w:rsidR="00DF1DD0">
        <w:rPr>
          <w:rFonts w:ascii="Times New Roman" w:hAnsi="Times New Roman" w:cs="Times New Roman"/>
          <w:b/>
          <w:color w:val="2E2E2D"/>
        </w:rPr>
        <w:t xml:space="preserve">LTC. </w:t>
      </w:r>
      <w:r w:rsidR="002523C5">
        <w:rPr>
          <w:rFonts w:ascii="Times New Roman" w:hAnsi="Times New Roman" w:cs="Times New Roman"/>
          <w:color w:val="2E2E2D"/>
        </w:rPr>
        <w:t>Центр находится в 1,5ч от аэропорта Хитроу и в 1ч10мин от аэропорта Гатвик.</w:t>
      </w:r>
      <w:r w:rsidR="002523C5">
        <w:rPr>
          <w:rFonts w:ascii="Times New Roman" w:hAnsi="Times New Roman" w:cs="Times New Roman"/>
          <w:b/>
          <w:color w:val="2E2E2D"/>
        </w:rPr>
        <w:t xml:space="preserve"> </w:t>
      </w:r>
      <w:r w:rsidR="00DF1DD0">
        <w:rPr>
          <w:rFonts w:ascii="Times New Roman" w:hAnsi="Times New Roman" w:cs="Times New Roman"/>
          <w:color w:val="2E2E2D"/>
        </w:rPr>
        <w:t xml:space="preserve">Школа занимает историческое здание 18 века, в котором останавливать королевские особы и первые политические лица. </w:t>
      </w:r>
      <w:r w:rsidR="002523C5">
        <w:rPr>
          <w:rFonts w:ascii="Times New Roman" w:hAnsi="Times New Roman" w:cs="Times New Roman"/>
          <w:color w:val="2E2E2D"/>
        </w:rPr>
        <w:t xml:space="preserve">Тем не менее, школа оснащена по последнему слову техники. Территория школы составляет 25 акров, на которых есть собственные спортивные площадки для игры в теннис и футбол. Резиденция и учебные классы находятся в одном и том же здании. </w:t>
      </w:r>
    </w:p>
    <w:p w14:paraId="6394D7AE" w14:textId="77777777" w:rsidR="008B5A9B" w:rsidRDefault="008B5A9B" w:rsidP="00361A55">
      <w:pPr>
        <w:spacing w:after="0" w:line="240" w:lineRule="auto"/>
        <w:jc w:val="both"/>
        <w:rPr>
          <w:rFonts w:ascii="Times New Roman" w:hAnsi="Times New Roman" w:cs="Times New Roman"/>
          <w:color w:val="2E2E2D"/>
        </w:rPr>
      </w:pPr>
    </w:p>
    <w:p w14:paraId="602313BD" w14:textId="77777777" w:rsidR="007E1EC8" w:rsidRDefault="007E1EC8" w:rsidP="00361A55">
      <w:pPr>
        <w:spacing w:after="0" w:line="240" w:lineRule="auto"/>
        <w:jc w:val="both"/>
        <w:rPr>
          <w:rFonts w:ascii="Times New Roman" w:hAnsi="Times New Roman" w:cs="Times New Roman"/>
          <w:color w:val="2E2E2D"/>
        </w:rPr>
      </w:pPr>
      <w:r w:rsidRPr="007E1EC8">
        <w:rPr>
          <w:rFonts w:ascii="Times New Roman" w:hAnsi="Times New Roman" w:cs="Times New Roman"/>
          <w:color w:val="2E2E2D"/>
        </w:rPr>
        <w:t xml:space="preserve">В центральной части Великобритании располагается другой языковой центр </w:t>
      </w:r>
      <w:r w:rsidRPr="007E1EC8">
        <w:rPr>
          <w:rFonts w:ascii="Times New Roman" w:hAnsi="Times New Roman" w:cs="Times New Roman"/>
          <w:color w:val="2E2E2D"/>
          <w:lang w:val="en-US"/>
        </w:rPr>
        <w:t>Twin</w:t>
      </w:r>
      <w:r w:rsidRPr="007E1EC8">
        <w:rPr>
          <w:rFonts w:ascii="Times New Roman" w:hAnsi="Times New Roman" w:cs="Times New Roman"/>
          <w:color w:val="2E2E2D"/>
        </w:rPr>
        <w:t xml:space="preserve"> – на базе </w:t>
      </w:r>
      <w:r w:rsidRPr="007E1EC8">
        <w:rPr>
          <w:rFonts w:ascii="Times New Roman" w:hAnsi="Times New Roman" w:cs="Times New Roman"/>
          <w:b/>
          <w:color w:val="2E2E2D"/>
          <w:lang w:val="en-US"/>
        </w:rPr>
        <w:t>Royal</w:t>
      </w:r>
      <w:r w:rsidRPr="007E1EC8">
        <w:rPr>
          <w:rFonts w:ascii="Times New Roman" w:hAnsi="Times New Roman" w:cs="Times New Roman"/>
          <w:b/>
          <w:color w:val="2E2E2D"/>
        </w:rPr>
        <w:t xml:space="preserve"> </w:t>
      </w:r>
      <w:r w:rsidRPr="007E1EC8">
        <w:rPr>
          <w:rFonts w:ascii="Times New Roman" w:hAnsi="Times New Roman" w:cs="Times New Roman"/>
          <w:b/>
          <w:color w:val="2E2E2D"/>
          <w:lang w:val="en-US"/>
        </w:rPr>
        <w:t>Leamington</w:t>
      </w:r>
      <w:r w:rsidRPr="007E1EC8">
        <w:rPr>
          <w:rFonts w:ascii="Times New Roman" w:hAnsi="Times New Roman" w:cs="Times New Roman"/>
          <w:b/>
          <w:color w:val="2E2E2D"/>
        </w:rPr>
        <w:t xml:space="preserve"> </w:t>
      </w:r>
      <w:r w:rsidRPr="007E1EC8">
        <w:rPr>
          <w:rFonts w:ascii="Times New Roman" w:hAnsi="Times New Roman" w:cs="Times New Roman"/>
          <w:b/>
          <w:color w:val="2E2E2D"/>
          <w:lang w:val="en-US"/>
        </w:rPr>
        <w:t>Spa</w:t>
      </w:r>
      <w:r w:rsidRPr="007E1EC8">
        <w:rPr>
          <w:rFonts w:ascii="Times New Roman" w:hAnsi="Times New Roman" w:cs="Times New Roman"/>
          <w:b/>
          <w:color w:val="2E2E2D"/>
        </w:rPr>
        <w:t xml:space="preserve"> </w:t>
      </w:r>
      <w:r w:rsidRPr="007E1EC8">
        <w:rPr>
          <w:rFonts w:ascii="Times New Roman" w:hAnsi="Times New Roman" w:cs="Times New Roman"/>
          <w:b/>
          <w:color w:val="2E2E2D"/>
          <w:lang w:val="en-US"/>
        </w:rPr>
        <w:t>campus</w:t>
      </w:r>
      <w:r w:rsidRPr="007E1EC8">
        <w:rPr>
          <w:rFonts w:ascii="Times New Roman" w:hAnsi="Times New Roman" w:cs="Times New Roman"/>
          <w:b/>
          <w:color w:val="2E2E2D"/>
        </w:rPr>
        <w:t xml:space="preserve"> of Warwickshire College</w:t>
      </w:r>
      <w:r w:rsidRPr="007E1EC8">
        <w:rPr>
          <w:rFonts w:ascii="Times New Roman" w:hAnsi="Times New Roman" w:cs="Times New Roman"/>
          <w:color w:val="2E2E2D"/>
        </w:rPr>
        <w:t xml:space="preserve">. </w:t>
      </w:r>
      <w:r>
        <w:rPr>
          <w:rFonts w:ascii="Times New Roman" w:hAnsi="Times New Roman" w:cs="Times New Roman"/>
          <w:color w:val="2E2E2D"/>
        </w:rPr>
        <w:t xml:space="preserve">Данная школа находится в городе Лимингтон-Спа, недалеко от реки Лим и парка Виктории, в очень живописном уголке города. Студентам данного центра предлагается проживание в одноместных комнатах с удобствами, которые были недавно обновлены. </w:t>
      </w:r>
    </w:p>
    <w:p w14:paraId="3CB91838" w14:textId="77777777" w:rsidR="007E1EC8" w:rsidRDefault="007E1EC8" w:rsidP="00361A55">
      <w:pPr>
        <w:spacing w:after="0" w:line="240" w:lineRule="auto"/>
        <w:jc w:val="both"/>
        <w:rPr>
          <w:rFonts w:ascii="Times New Roman" w:hAnsi="Times New Roman" w:cs="Times New Roman"/>
          <w:color w:val="2E2E2D"/>
        </w:rPr>
      </w:pPr>
      <w:r>
        <w:rPr>
          <w:rFonts w:ascii="Times New Roman" w:hAnsi="Times New Roman" w:cs="Times New Roman"/>
          <w:color w:val="2E2E2D"/>
        </w:rPr>
        <w:t xml:space="preserve"> </w:t>
      </w:r>
    </w:p>
    <w:p w14:paraId="23E2FF07" w14:textId="77777777" w:rsidR="00102D70" w:rsidRPr="005D468B" w:rsidRDefault="005D468B" w:rsidP="0010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</w:rPr>
      </w:pPr>
      <w:r>
        <w:rPr>
          <w:rFonts w:ascii="Times New Roman" w:hAnsi="Times New Roman" w:cs="Times New Roman"/>
          <w:color w:val="2E2E2D"/>
        </w:rPr>
        <w:t xml:space="preserve">Недалеко от центра Лондона расположен еще один языковой центр для детей – </w:t>
      </w:r>
      <w:r w:rsidRPr="005D468B">
        <w:rPr>
          <w:rFonts w:ascii="Times New Roman" w:eastAsia="Times New Roman" w:hAnsi="Times New Roman" w:cs="Times New Roman"/>
          <w:b/>
          <w:bCs/>
          <w:lang w:eastAsia="ru-RU"/>
        </w:rPr>
        <w:t>Вулдингем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Центр находится на базе старейшей школы-пансиона для девочек под названием </w:t>
      </w:r>
      <w:r>
        <w:rPr>
          <w:rFonts w:ascii="Times New Roman" w:eastAsia="Times New Roman" w:hAnsi="Times New Roman" w:cs="Times New Roman"/>
          <w:bCs/>
          <w:lang w:val="en-US" w:eastAsia="ru-RU"/>
        </w:rPr>
        <w:t>Woldingham</w:t>
      </w:r>
      <w:r w:rsidRPr="005D468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School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в пригородной зоне. На территории школы есть бассейн, спортивный зал для занятий, а также уютное студенческое кафе. </w:t>
      </w:r>
    </w:p>
    <w:p w14:paraId="565E6B7C" w14:textId="77777777" w:rsidR="00102D70" w:rsidRDefault="00102D70" w:rsidP="00102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E2D"/>
        </w:rPr>
      </w:pPr>
    </w:p>
    <w:p w14:paraId="7F4E59DF" w14:textId="77777777" w:rsidR="00E60E6D" w:rsidRPr="008B5A9B" w:rsidRDefault="008B6652" w:rsidP="00102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B5A9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7BDABA71" w14:textId="77777777" w:rsidR="0035510A" w:rsidRPr="00C432BF" w:rsidRDefault="0029319D" w:rsidP="00F62434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Общий английский </w:t>
      </w:r>
      <w:r w:rsidR="00F62434">
        <w:rPr>
          <w:rFonts w:ascii="Times New Roman" w:eastAsia="Times New Roman" w:hAnsi="Times New Roman" w:cs="Times New Roman"/>
          <w:b/>
          <w:lang w:eastAsia="ru-RU"/>
        </w:rPr>
        <w:t>в летнем лагере</w:t>
      </w:r>
      <w:r w:rsidR="0035510A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35510A">
        <w:rPr>
          <w:rFonts w:ascii="Times New Roman" w:eastAsia="Times New Roman" w:hAnsi="Times New Roman" w:cs="Times New Roman"/>
          <w:lang w:eastAsia="ru-RU"/>
        </w:rPr>
        <w:t>15</w:t>
      </w:r>
      <w:r w:rsidR="0035510A" w:rsidRPr="0035510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35510A">
        <w:rPr>
          <w:rFonts w:ascii="Times New Roman" w:eastAsia="Times New Roman" w:hAnsi="Times New Roman" w:cs="Times New Roman"/>
          <w:lang w:eastAsia="ru-RU"/>
        </w:rPr>
        <w:t>английского языка в неделю</w:t>
      </w:r>
      <w:r w:rsidR="000457A8">
        <w:rPr>
          <w:rFonts w:ascii="Times New Roman" w:eastAsia="Times New Roman" w:hAnsi="Times New Roman" w:cs="Times New Roman"/>
          <w:lang w:eastAsia="ru-RU"/>
        </w:rPr>
        <w:br/>
      </w:r>
      <w:r w:rsidR="00C432BF" w:rsidRPr="00AB2D65">
        <w:rPr>
          <w:rFonts w:ascii="Times New Roman" w:eastAsia="Times New Roman" w:hAnsi="Times New Roman" w:cs="Times New Roman"/>
          <w:b/>
          <w:lang w:eastAsia="ru-RU"/>
        </w:rPr>
        <w:t>Полуинтенсивный курс</w:t>
      </w:r>
      <w:r w:rsidR="00C432BF">
        <w:rPr>
          <w:rFonts w:ascii="Times New Roman" w:eastAsia="Times New Roman" w:hAnsi="Times New Roman" w:cs="Times New Roman"/>
          <w:lang w:eastAsia="ru-RU"/>
        </w:rPr>
        <w:t xml:space="preserve"> – 18 часов английского языка в неделю</w:t>
      </w:r>
      <w:r w:rsidR="00C432BF" w:rsidRPr="00AB2D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432BF">
        <w:rPr>
          <w:rFonts w:ascii="Times New Roman" w:eastAsia="Times New Roman" w:hAnsi="Times New Roman" w:cs="Times New Roman"/>
          <w:b/>
          <w:lang w:eastAsia="ru-RU"/>
        </w:rPr>
        <w:br/>
      </w:r>
      <w:r w:rsidR="0035510A" w:rsidRPr="00AB2D65">
        <w:rPr>
          <w:rFonts w:ascii="Times New Roman" w:eastAsia="Times New Roman" w:hAnsi="Times New Roman" w:cs="Times New Roman"/>
          <w:b/>
          <w:lang w:eastAsia="ru-RU"/>
        </w:rPr>
        <w:t xml:space="preserve">Интенсивный английский </w:t>
      </w:r>
      <w:r w:rsidR="005D468B">
        <w:rPr>
          <w:rFonts w:ascii="Times New Roman" w:eastAsia="Times New Roman" w:hAnsi="Times New Roman" w:cs="Times New Roman"/>
          <w:lang w:eastAsia="ru-RU"/>
        </w:rPr>
        <w:t xml:space="preserve">– 21 </w:t>
      </w:r>
      <w:r w:rsidR="0035510A">
        <w:rPr>
          <w:rFonts w:ascii="Times New Roman" w:eastAsia="Times New Roman" w:hAnsi="Times New Roman" w:cs="Times New Roman"/>
          <w:lang w:eastAsia="ru-RU"/>
        </w:rPr>
        <w:t>час английского языка в неделю</w:t>
      </w:r>
      <w:r w:rsidR="00AB2D65">
        <w:rPr>
          <w:rFonts w:ascii="Times New Roman" w:eastAsia="Times New Roman" w:hAnsi="Times New Roman" w:cs="Times New Roman"/>
          <w:lang w:eastAsia="ru-RU"/>
        </w:rPr>
        <w:br/>
      </w:r>
    </w:p>
    <w:p w14:paraId="112F79C3" w14:textId="77777777" w:rsidR="008B6652" w:rsidRPr="00E85177" w:rsidRDefault="008B6652" w:rsidP="00361A55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5EF94A" w14:textId="77777777" w:rsidR="0093073A" w:rsidRPr="00E85177" w:rsidRDefault="0093073A" w:rsidP="003B7B5B">
      <w:pPr>
        <w:pStyle w:val="a5"/>
        <w:spacing w:before="0" w:beforeAutospacing="0" w:after="0" w:afterAutospacing="0"/>
        <w:rPr>
          <w:sz w:val="22"/>
          <w:szCs w:val="22"/>
        </w:rPr>
      </w:pPr>
      <w:r w:rsidRPr="00E85177">
        <w:rPr>
          <w:sz w:val="22"/>
          <w:szCs w:val="22"/>
        </w:rPr>
        <w:t xml:space="preserve">Студенты проживают в </w:t>
      </w:r>
      <w:r w:rsidR="00F62434">
        <w:rPr>
          <w:sz w:val="22"/>
          <w:szCs w:val="22"/>
        </w:rPr>
        <w:t xml:space="preserve">семье или </w:t>
      </w:r>
      <w:r w:rsidR="006143E0">
        <w:rPr>
          <w:sz w:val="22"/>
          <w:szCs w:val="22"/>
        </w:rPr>
        <w:t>в</w:t>
      </w:r>
      <w:r w:rsidR="00F62434">
        <w:rPr>
          <w:sz w:val="22"/>
          <w:szCs w:val="22"/>
        </w:rPr>
        <w:t xml:space="preserve"> </w:t>
      </w:r>
      <w:r w:rsidR="0035510A">
        <w:rPr>
          <w:sz w:val="22"/>
          <w:szCs w:val="22"/>
        </w:rPr>
        <w:t>резиденции, в зависимости от учебного центра</w:t>
      </w:r>
      <w:r w:rsidRPr="00E85177">
        <w:rPr>
          <w:sz w:val="22"/>
          <w:szCs w:val="22"/>
        </w:rPr>
        <w:t>. Питание на базе полного пансиона.</w:t>
      </w:r>
    </w:p>
    <w:p w14:paraId="078E88B8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1F9F7D" w14:textId="77777777" w:rsidR="00C432BF" w:rsidRDefault="00C432BF" w:rsidP="00B7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362B12" w14:textId="77777777" w:rsidR="00B77A8F" w:rsidRPr="00E85177" w:rsidRDefault="00B77A8F" w:rsidP="00B7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177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10"/>
        <w:gridCol w:w="2120"/>
        <w:gridCol w:w="1980"/>
        <w:gridCol w:w="1881"/>
        <w:gridCol w:w="1675"/>
        <w:gridCol w:w="2064"/>
      </w:tblGrid>
      <w:tr w:rsidR="00B77A8F" w:rsidRPr="00E85177" w14:paraId="1EDF28A7" w14:textId="77777777" w:rsidTr="00C56422">
        <w:trPr>
          <w:trHeight w:val="233"/>
        </w:trPr>
        <w:tc>
          <w:tcPr>
            <w:tcW w:w="1271" w:type="dxa"/>
            <w:vAlign w:val="center"/>
          </w:tcPr>
          <w:p w14:paraId="431F0EE8" w14:textId="77777777" w:rsidR="00B77A8F" w:rsidRPr="00E85177" w:rsidRDefault="00B77A8F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198BC20F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985" w:type="dxa"/>
            <w:vAlign w:val="center"/>
          </w:tcPr>
          <w:p w14:paraId="21A082E2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30" w:type="dxa"/>
            <w:gridSpan w:val="2"/>
            <w:vAlign w:val="center"/>
          </w:tcPr>
          <w:p w14:paraId="25C9CBE1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0" w:type="dxa"/>
            <w:vAlign w:val="center"/>
          </w:tcPr>
          <w:p w14:paraId="499F3DEB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81" w:type="dxa"/>
            <w:vAlign w:val="center"/>
          </w:tcPr>
          <w:p w14:paraId="7D174FA3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675" w:type="dxa"/>
            <w:vAlign w:val="center"/>
          </w:tcPr>
          <w:p w14:paraId="0257164E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064" w:type="dxa"/>
            <w:vAlign w:val="center"/>
          </w:tcPr>
          <w:p w14:paraId="61FF6C00" w14:textId="77777777" w:rsidR="00B77A8F" w:rsidRPr="00E85177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3D36E4" w:rsidRPr="00E85177" w14:paraId="58D8DBF6" w14:textId="77777777" w:rsidTr="00214833">
        <w:trPr>
          <w:trHeight w:val="100"/>
        </w:trPr>
        <w:tc>
          <w:tcPr>
            <w:tcW w:w="1271" w:type="dxa"/>
            <w:vAlign w:val="center"/>
          </w:tcPr>
          <w:p w14:paraId="72274151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6701B889" w14:textId="77777777" w:rsidR="003D36E4" w:rsidRPr="00E85177" w:rsidRDefault="0087505F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1715" w:type="dxa"/>
            <w:gridSpan w:val="7"/>
            <w:vAlign w:val="center"/>
          </w:tcPr>
          <w:p w14:paraId="48114034" w14:textId="77777777" w:rsidR="003D36E4" w:rsidRPr="00E85177" w:rsidRDefault="007C4CA6" w:rsidP="007C4CA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3D36E4" w:rsidRPr="00E85177" w14:paraId="417E7613" w14:textId="77777777" w:rsidTr="00940D3F">
        <w:trPr>
          <w:trHeight w:val="240"/>
        </w:trPr>
        <w:tc>
          <w:tcPr>
            <w:tcW w:w="1271" w:type="dxa"/>
            <w:vAlign w:val="center"/>
          </w:tcPr>
          <w:p w14:paraId="127B5ABD" w14:textId="77777777" w:rsidR="003D36E4" w:rsidRPr="00E85177" w:rsidRDefault="003D36E4" w:rsidP="002931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9.00–</w:t>
            </w:r>
            <w:r w:rsidR="0029319D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931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154CD7E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1" w:type="dxa"/>
            <w:gridSpan w:val="6"/>
            <w:vAlign w:val="center"/>
          </w:tcPr>
          <w:p w14:paraId="4D5C2387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английского языка </w:t>
            </w:r>
          </w:p>
        </w:tc>
        <w:tc>
          <w:tcPr>
            <w:tcW w:w="2064" w:type="dxa"/>
            <w:vMerge w:val="restart"/>
            <w:vAlign w:val="center"/>
          </w:tcPr>
          <w:p w14:paraId="62CBDA31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3D36E4" w:rsidRPr="00E85177" w14:paraId="4046EED1" w14:textId="77777777" w:rsidTr="00D1313E">
        <w:trPr>
          <w:trHeight w:val="233"/>
        </w:trPr>
        <w:tc>
          <w:tcPr>
            <w:tcW w:w="1271" w:type="dxa"/>
            <w:vAlign w:val="center"/>
          </w:tcPr>
          <w:p w14:paraId="2B847C70" w14:textId="77777777" w:rsidR="003D36E4" w:rsidRPr="00E85177" w:rsidRDefault="0029319D" w:rsidP="0029319D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13.3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.00 </w:t>
            </w:r>
          </w:p>
        </w:tc>
        <w:tc>
          <w:tcPr>
            <w:tcW w:w="1560" w:type="dxa"/>
            <w:vMerge/>
            <w:vAlign w:val="center"/>
          </w:tcPr>
          <w:p w14:paraId="14A69DBF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1" w:type="dxa"/>
            <w:gridSpan w:val="6"/>
            <w:vAlign w:val="center"/>
          </w:tcPr>
          <w:p w14:paraId="56FE5FAF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2064" w:type="dxa"/>
            <w:vMerge/>
            <w:vAlign w:val="center"/>
          </w:tcPr>
          <w:p w14:paraId="77A9985C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6E4" w:rsidRPr="00E85177" w14:paraId="39AF67C4" w14:textId="77777777" w:rsidTr="00C56422">
        <w:trPr>
          <w:trHeight w:val="207"/>
        </w:trPr>
        <w:tc>
          <w:tcPr>
            <w:tcW w:w="1271" w:type="dxa"/>
            <w:vAlign w:val="center"/>
          </w:tcPr>
          <w:p w14:paraId="7C44A941" w14:textId="77777777" w:rsidR="003D36E4" w:rsidRPr="00E85177" w:rsidRDefault="0029319D" w:rsidP="0029319D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3D36E4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14:paraId="711E20F1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BE2A0FB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120" w:type="dxa"/>
            <w:vAlign w:val="center"/>
          </w:tcPr>
          <w:p w14:paraId="30469886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Бейсбол, Танцы</w:t>
            </w:r>
          </w:p>
        </w:tc>
        <w:tc>
          <w:tcPr>
            <w:tcW w:w="1980" w:type="dxa"/>
            <w:vAlign w:val="center"/>
          </w:tcPr>
          <w:p w14:paraId="1F561044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</w:t>
            </w:r>
          </w:p>
        </w:tc>
        <w:tc>
          <w:tcPr>
            <w:tcW w:w="1881" w:type="dxa"/>
            <w:vAlign w:val="center"/>
          </w:tcPr>
          <w:p w14:paraId="43BAD466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675" w:type="dxa"/>
            <w:vAlign w:val="center"/>
          </w:tcPr>
          <w:p w14:paraId="717322C5" w14:textId="77777777" w:rsidR="003D36E4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Волейбол</w:t>
            </w:r>
          </w:p>
        </w:tc>
        <w:tc>
          <w:tcPr>
            <w:tcW w:w="2064" w:type="dxa"/>
            <w:vMerge/>
            <w:vAlign w:val="center"/>
          </w:tcPr>
          <w:p w14:paraId="6909D7F9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D36E4" w:rsidRPr="00E85177" w14:paraId="7F81135A" w14:textId="77777777" w:rsidTr="000009A2">
        <w:trPr>
          <w:trHeight w:val="240"/>
        </w:trPr>
        <w:tc>
          <w:tcPr>
            <w:tcW w:w="1271" w:type="dxa"/>
            <w:vAlign w:val="center"/>
          </w:tcPr>
          <w:p w14:paraId="192C8ACB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3275" w:type="dxa"/>
            <w:gridSpan w:val="8"/>
            <w:vAlign w:val="center"/>
          </w:tcPr>
          <w:p w14:paraId="5CD55740" w14:textId="77777777" w:rsidR="003D36E4" w:rsidRPr="00E85177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B77A8F" w:rsidRPr="00E85177" w14:paraId="3D516820" w14:textId="77777777" w:rsidTr="00C56422">
        <w:trPr>
          <w:trHeight w:val="186"/>
        </w:trPr>
        <w:tc>
          <w:tcPr>
            <w:tcW w:w="1271" w:type="dxa"/>
            <w:vAlign w:val="center"/>
          </w:tcPr>
          <w:p w14:paraId="15D0737C" w14:textId="77777777" w:rsidR="00B77A8F" w:rsidRPr="00E85177" w:rsidRDefault="003E5580" w:rsidP="003E5580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B77A8F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-21.30</w:t>
            </w:r>
          </w:p>
        </w:tc>
        <w:tc>
          <w:tcPr>
            <w:tcW w:w="1560" w:type="dxa"/>
            <w:vAlign w:val="center"/>
          </w:tcPr>
          <w:p w14:paraId="78EB2566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  <w:tc>
          <w:tcPr>
            <w:tcW w:w="1985" w:type="dxa"/>
            <w:vAlign w:val="center"/>
          </w:tcPr>
          <w:p w14:paraId="7006B396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Игры</w:t>
            </w:r>
          </w:p>
        </w:tc>
        <w:tc>
          <w:tcPr>
            <w:tcW w:w="2130" w:type="dxa"/>
            <w:gridSpan w:val="2"/>
            <w:vAlign w:val="center"/>
          </w:tcPr>
          <w:p w14:paraId="4C24734F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Автобусный тур «Ночной Лондон»</w:t>
            </w:r>
          </w:p>
        </w:tc>
        <w:tc>
          <w:tcPr>
            <w:tcW w:w="1980" w:type="dxa"/>
            <w:vAlign w:val="center"/>
          </w:tcPr>
          <w:p w14:paraId="2D68743E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международной культуры и кухни</w:t>
            </w:r>
          </w:p>
        </w:tc>
        <w:tc>
          <w:tcPr>
            <w:tcW w:w="1881" w:type="dxa"/>
            <w:vAlign w:val="center"/>
          </w:tcPr>
          <w:p w14:paraId="1B40407F" w14:textId="77777777" w:rsidR="00B77A8F" w:rsidRPr="00E85177" w:rsidRDefault="0037418A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</w:t>
            </w:r>
            <w:r w:rsidR="00521632"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фильма</w:t>
            </w:r>
          </w:p>
        </w:tc>
        <w:tc>
          <w:tcPr>
            <w:tcW w:w="1675" w:type="dxa"/>
            <w:vAlign w:val="center"/>
          </w:tcPr>
          <w:p w14:paraId="0AF7170A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2064" w:type="dxa"/>
            <w:vAlign w:val="center"/>
          </w:tcPr>
          <w:p w14:paraId="443B9860" w14:textId="77777777" w:rsidR="00B77A8F" w:rsidRPr="00E85177" w:rsidRDefault="00521632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</w:tr>
    </w:tbl>
    <w:p w14:paraId="771477E0" w14:textId="77777777" w:rsidR="00B77A8F" w:rsidRPr="00E85177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47CDED" w14:textId="77777777" w:rsidR="008B6652" w:rsidRPr="00E85177" w:rsidRDefault="008B665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3B6F5E" w:rsidRPr="00E85177"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 w:rsidR="003B6F5E" w:rsidRPr="00E85177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8517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702"/>
        <w:gridCol w:w="2240"/>
        <w:gridCol w:w="1084"/>
        <w:gridCol w:w="1194"/>
        <w:gridCol w:w="1295"/>
        <w:gridCol w:w="1518"/>
        <w:gridCol w:w="1310"/>
        <w:gridCol w:w="1276"/>
        <w:gridCol w:w="1321"/>
        <w:gridCol w:w="1620"/>
      </w:tblGrid>
      <w:tr w:rsidR="006B3F76" w:rsidRPr="00E85177" w14:paraId="29F0B176" w14:textId="77777777" w:rsidTr="00477ABD">
        <w:trPr>
          <w:trHeight w:val="92"/>
        </w:trPr>
        <w:tc>
          <w:tcPr>
            <w:tcW w:w="1702" w:type="dxa"/>
            <w:vAlign w:val="center"/>
          </w:tcPr>
          <w:p w14:paraId="48B3D92F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240" w:type="dxa"/>
            <w:vAlign w:val="center"/>
            <w:hideMark/>
          </w:tcPr>
          <w:p w14:paraId="369FC2FB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084" w:type="dxa"/>
            <w:vAlign w:val="center"/>
          </w:tcPr>
          <w:p w14:paraId="2A07E808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заезда</w:t>
            </w:r>
          </w:p>
        </w:tc>
        <w:tc>
          <w:tcPr>
            <w:tcW w:w="1194" w:type="dxa"/>
            <w:vAlign w:val="center"/>
          </w:tcPr>
          <w:p w14:paraId="0C5D5460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95" w:type="dxa"/>
            <w:vAlign w:val="center"/>
          </w:tcPr>
          <w:p w14:paraId="737A95B4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18" w:type="dxa"/>
            <w:vAlign w:val="center"/>
          </w:tcPr>
          <w:p w14:paraId="40CE0863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проживания, питание</w:t>
            </w:r>
          </w:p>
        </w:tc>
        <w:tc>
          <w:tcPr>
            <w:tcW w:w="1310" w:type="dxa"/>
            <w:vAlign w:val="center"/>
            <w:hideMark/>
          </w:tcPr>
          <w:p w14:paraId="3B248A51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276" w:type="dxa"/>
            <w:vAlign w:val="center"/>
            <w:hideMark/>
          </w:tcPr>
          <w:p w14:paraId="03DB22CA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21" w:type="dxa"/>
            <w:vAlign w:val="center"/>
            <w:hideMark/>
          </w:tcPr>
          <w:p w14:paraId="08D25F4D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620" w:type="dxa"/>
            <w:vAlign w:val="center"/>
          </w:tcPr>
          <w:p w14:paraId="099EBE21" w14:textId="77777777" w:rsidR="006B3F76" w:rsidRDefault="006B3F76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441E6E" w:rsidRPr="00E85177" w14:paraId="09417566" w14:textId="77777777" w:rsidTr="00477ABD">
        <w:trPr>
          <w:trHeight w:val="92"/>
        </w:trPr>
        <w:tc>
          <w:tcPr>
            <w:tcW w:w="1702" w:type="dxa"/>
            <w:vMerge w:val="restart"/>
            <w:vAlign w:val="center"/>
          </w:tcPr>
          <w:p w14:paraId="11D4BB8F" w14:textId="77777777" w:rsidR="00441E6E" w:rsidRPr="00E8517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1DD0">
              <w:rPr>
                <w:rFonts w:ascii="Times New Roman" w:eastAsia="Times New Roman" w:hAnsi="Times New Roman" w:cs="Times New Roman"/>
                <w:bCs/>
                <w:lang w:eastAsia="ru-RU"/>
              </w:rPr>
              <w:t>Вулдингем</w:t>
            </w:r>
          </w:p>
        </w:tc>
        <w:tc>
          <w:tcPr>
            <w:tcW w:w="2240" w:type="dxa"/>
            <w:vMerge w:val="restart"/>
            <w:vAlign w:val="center"/>
          </w:tcPr>
          <w:p w14:paraId="292C1F90" w14:textId="77777777" w:rsidR="00441E6E" w:rsidRPr="00A3738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87">
              <w:rPr>
                <w:rFonts w:ascii="Times New Roman" w:eastAsia="Times New Roman" w:hAnsi="Times New Roman" w:cs="Times New Roman"/>
                <w:lang w:eastAsia="ru-RU"/>
              </w:rPr>
              <w:t>Общий английский</w:t>
            </w:r>
          </w:p>
        </w:tc>
        <w:tc>
          <w:tcPr>
            <w:tcW w:w="1084" w:type="dxa"/>
            <w:vMerge w:val="restart"/>
            <w:vAlign w:val="center"/>
          </w:tcPr>
          <w:p w14:paraId="1CC39D26" w14:textId="77777777" w:rsidR="00441E6E" w:rsidRPr="00E8517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94" w:type="dxa"/>
            <w:vMerge w:val="restart"/>
            <w:vAlign w:val="center"/>
          </w:tcPr>
          <w:p w14:paraId="1770795F" w14:textId="77777777" w:rsidR="00441E6E" w:rsidRPr="00E8517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5" w:type="dxa"/>
            <w:vMerge w:val="restart"/>
            <w:vAlign w:val="center"/>
          </w:tcPr>
          <w:p w14:paraId="50ECFEB0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08.07-05.08</w:t>
            </w:r>
          </w:p>
        </w:tc>
        <w:tc>
          <w:tcPr>
            <w:tcW w:w="1518" w:type="dxa"/>
            <w:vAlign w:val="center"/>
          </w:tcPr>
          <w:p w14:paraId="2EF38339" w14:textId="77777777" w:rsidR="00441E6E" w:rsidRPr="006A1706" w:rsidRDefault="00441E6E" w:rsidP="008B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6A17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single ensuite, FB</w:t>
            </w:r>
          </w:p>
        </w:tc>
        <w:tc>
          <w:tcPr>
            <w:tcW w:w="1310" w:type="dxa"/>
            <w:vAlign w:val="center"/>
          </w:tcPr>
          <w:p w14:paraId="4EFE0104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910</w:t>
            </w:r>
          </w:p>
        </w:tc>
        <w:tc>
          <w:tcPr>
            <w:tcW w:w="1276" w:type="dxa"/>
            <w:vAlign w:val="center"/>
          </w:tcPr>
          <w:p w14:paraId="0179D218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1820</w:t>
            </w:r>
          </w:p>
        </w:tc>
        <w:tc>
          <w:tcPr>
            <w:tcW w:w="1321" w:type="dxa"/>
            <w:vAlign w:val="center"/>
          </w:tcPr>
          <w:p w14:paraId="397D9BD1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2730</w:t>
            </w:r>
          </w:p>
        </w:tc>
        <w:tc>
          <w:tcPr>
            <w:tcW w:w="1620" w:type="dxa"/>
            <w:vAlign w:val="center"/>
          </w:tcPr>
          <w:p w14:paraId="22CF6424" w14:textId="77777777" w:rsidR="00441E6E" w:rsidRPr="00441E6E" w:rsidRDefault="00441E6E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3640</w:t>
            </w:r>
          </w:p>
        </w:tc>
      </w:tr>
      <w:tr w:rsidR="00441E6E" w:rsidRPr="00E85177" w14:paraId="7B77ED0C" w14:textId="77777777" w:rsidTr="00477ABD">
        <w:trPr>
          <w:trHeight w:val="92"/>
        </w:trPr>
        <w:tc>
          <w:tcPr>
            <w:tcW w:w="1702" w:type="dxa"/>
            <w:vMerge/>
            <w:vAlign w:val="center"/>
          </w:tcPr>
          <w:p w14:paraId="2F418600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14:paraId="7FBE6D76" w14:textId="77777777" w:rsidR="00441E6E" w:rsidRPr="00A3738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77A424D" w14:textId="77777777" w:rsidR="00441E6E" w:rsidRPr="00E8517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14:paraId="384E5652" w14:textId="77777777" w:rsidR="00441E6E" w:rsidRPr="00E85177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14:paraId="3052532B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614D681E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6A17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single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10" w:type="dxa"/>
            <w:vAlign w:val="center"/>
          </w:tcPr>
          <w:p w14:paraId="71A03C62" w14:textId="77777777" w:rsidR="00441E6E" w:rsidRPr="006A170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895</w:t>
            </w:r>
          </w:p>
        </w:tc>
        <w:tc>
          <w:tcPr>
            <w:tcW w:w="1276" w:type="dxa"/>
            <w:vAlign w:val="center"/>
          </w:tcPr>
          <w:p w14:paraId="2B39749D" w14:textId="77777777" w:rsidR="00441E6E" w:rsidRPr="006A170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1321" w:type="dxa"/>
            <w:vAlign w:val="center"/>
          </w:tcPr>
          <w:p w14:paraId="563B6BFF" w14:textId="77777777" w:rsidR="00441E6E" w:rsidRPr="006A170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2685</w:t>
            </w:r>
          </w:p>
        </w:tc>
        <w:tc>
          <w:tcPr>
            <w:tcW w:w="1620" w:type="dxa"/>
            <w:vAlign w:val="center"/>
          </w:tcPr>
          <w:p w14:paraId="40AB01FC" w14:textId="77777777" w:rsidR="00441E6E" w:rsidRPr="00441E6E" w:rsidRDefault="00441E6E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3580</w:t>
            </w:r>
          </w:p>
        </w:tc>
      </w:tr>
      <w:tr w:rsidR="00AB2D65" w:rsidRPr="00E85177" w14:paraId="4EAD3BD9" w14:textId="77777777" w:rsidTr="00477ABD">
        <w:trPr>
          <w:trHeight w:val="186"/>
        </w:trPr>
        <w:tc>
          <w:tcPr>
            <w:tcW w:w="1702" w:type="dxa"/>
            <w:vMerge w:val="restart"/>
            <w:vAlign w:val="center"/>
          </w:tcPr>
          <w:p w14:paraId="42CDD0A8" w14:textId="77777777" w:rsidR="00AB2D65" w:rsidRPr="00441E6E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1E6E">
              <w:rPr>
                <w:rFonts w:ascii="Times New Roman" w:eastAsia="Times New Roman" w:hAnsi="Times New Roman" w:cs="Times New Roman"/>
                <w:bCs/>
                <w:lang w:eastAsia="ru-RU"/>
              </w:rPr>
              <w:t>Истборн</w:t>
            </w:r>
          </w:p>
        </w:tc>
        <w:tc>
          <w:tcPr>
            <w:tcW w:w="2240" w:type="dxa"/>
            <w:vAlign w:val="center"/>
          </w:tcPr>
          <w:p w14:paraId="6CCA9B10" w14:textId="77777777" w:rsidR="00AB2D65" w:rsidRPr="00E85177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английский</w:t>
            </w:r>
          </w:p>
        </w:tc>
        <w:tc>
          <w:tcPr>
            <w:tcW w:w="1084" w:type="dxa"/>
            <w:vMerge w:val="restart"/>
            <w:vAlign w:val="center"/>
          </w:tcPr>
          <w:p w14:paraId="33ABB371" w14:textId="77777777" w:rsidR="00AB2D65" w:rsidRPr="00E85177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ВСКР</w:t>
            </w:r>
          </w:p>
        </w:tc>
        <w:tc>
          <w:tcPr>
            <w:tcW w:w="1194" w:type="dxa"/>
            <w:vMerge w:val="restart"/>
            <w:vAlign w:val="center"/>
          </w:tcPr>
          <w:p w14:paraId="5D0FCEFD" w14:textId="77777777" w:rsidR="00AB2D65" w:rsidRPr="00E85177" w:rsidRDefault="00AB2D65" w:rsidP="00252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295" w:type="dxa"/>
            <w:vMerge w:val="restart"/>
            <w:vAlign w:val="center"/>
          </w:tcPr>
          <w:p w14:paraId="4284B10D" w14:textId="77777777" w:rsidR="00AB2D6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14.06-23.08</w:t>
            </w:r>
          </w:p>
        </w:tc>
        <w:tc>
          <w:tcPr>
            <w:tcW w:w="1518" w:type="dxa"/>
            <w:vMerge w:val="restart"/>
            <w:vAlign w:val="center"/>
          </w:tcPr>
          <w:p w14:paraId="77892433" w14:textId="77777777" w:rsidR="00AB2D65" w:rsidRPr="00B9586F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Резиденция/ 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MLTPL, FB</w:t>
            </w:r>
          </w:p>
        </w:tc>
        <w:tc>
          <w:tcPr>
            <w:tcW w:w="1310" w:type="dxa"/>
            <w:vAlign w:val="center"/>
          </w:tcPr>
          <w:p w14:paraId="633EA89E" w14:textId="77777777" w:rsidR="00AB2D65" w:rsidRPr="00C61006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6" w:type="dxa"/>
            <w:vAlign w:val="center"/>
          </w:tcPr>
          <w:p w14:paraId="75D7AB68" w14:textId="77777777" w:rsidR="00AB2D65" w:rsidRPr="000255FC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321" w:type="dxa"/>
            <w:vAlign w:val="center"/>
          </w:tcPr>
          <w:p w14:paraId="6DD7B834" w14:textId="77777777" w:rsidR="00AB2D65" w:rsidRPr="00E85177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1620" w:type="dxa"/>
            <w:vAlign w:val="center"/>
          </w:tcPr>
          <w:p w14:paraId="07C293D0" w14:textId="77777777" w:rsidR="00AB2D65" w:rsidRDefault="00AB2D65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2520</w:t>
            </w:r>
          </w:p>
        </w:tc>
      </w:tr>
      <w:tr w:rsidR="00AB2D65" w:rsidRPr="00E85177" w14:paraId="3F96DDA6" w14:textId="77777777" w:rsidTr="00477ABD">
        <w:trPr>
          <w:trHeight w:val="186"/>
        </w:trPr>
        <w:tc>
          <w:tcPr>
            <w:tcW w:w="1702" w:type="dxa"/>
            <w:vMerge/>
            <w:vAlign w:val="center"/>
          </w:tcPr>
          <w:p w14:paraId="66DDD0E4" w14:textId="77777777" w:rsidR="00AB2D65" w:rsidRPr="002523C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66A3AB98" w14:textId="77777777" w:rsidR="00AB2D6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1084" w:type="dxa"/>
            <w:vMerge/>
            <w:vAlign w:val="center"/>
          </w:tcPr>
          <w:p w14:paraId="2FFACE38" w14:textId="77777777" w:rsidR="00AB2D6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14:paraId="43C618AE" w14:textId="77777777" w:rsidR="00AB2D65" w:rsidRPr="00E85177" w:rsidRDefault="00AB2D65" w:rsidP="00252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14:paraId="21AD98FD" w14:textId="77777777" w:rsidR="00AB2D6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14:paraId="1BD2EA38" w14:textId="77777777" w:rsidR="00AB2D6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057024B0" w14:textId="77777777" w:rsidR="00AB2D65" w:rsidRPr="00C61006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276" w:type="dxa"/>
            <w:vAlign w:val="center"/>
          </w:tcPr>
          <w:p w14:paraId="3A3C2C36" w14:textId="77777777" w:rsidR="00AB2D65" w:rsidRPr="000255FC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321" w:type="dxa"/>
            <w:vAlign w:val="center"/>
          </w:tcPr>
          <w:p w14:paraId="3178D6E7" w14:textId="77777777" w:rsidR="00AB2D65" w:rsidRPr="00E85177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1620" w:type="dxa"/>
            <w:vAlign w:val="center"/>
          </w:tcPr>
          <w:p w14:paraId="03D93A1B" w14:textId="77777777" w:rsidR="00AB2D65" w:rsidRDefault="00AB2D65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2640</w:t>
            </w:r>
          </w:p>
        </w:tc>
      </w:tr>
      <w:tr w:rsidR="006B3F76" w:rsidRPr="00E85177" w14:paraId="779025EE" w14:textId="77777777" w:rsidTr="00477ABD">
        <w:trPr>
          <w:trHeight w:val="342"/>
        </w:trPr>
        <w:tc>
          <w:tcPr>
            <w:tcW w:w="1702" w:type="dxa"/>
            <w:vMerge w:val="restart"/>
            <w:vAlign w:val="center"/>
          </w:tcPr>
          <w:p w14:paraId="19C1F9DB" w14:textId="77777777" w:rsidR="006B3F76" w:rsidRPr="00B9586F" w:rsidRDefault="006B3F76" w:rsidP="007E1E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Лимингтон-Спа</w:t>
            </w:r>
          </w:p>
        </w:tc>
        <w:tc>
          <w:tcPr>
            <w:tcW w:w="2240" w:type="dxa"/>
            <w:vAlign w:val="center"/>
          </w:tcPr>
          <w:p w14:paraId="419B0426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английский</w:t>
            </w:r>
          </w:p>
        </w:tc>
        <w:tc>
          <w:tcPr>
            <w:tcW w:w="1084" w:type="dxa"/>
            <w:vMerge w:val="restart"/>
            <w:vAlign w:val="center"/>
          </w:tcPr>
          <w:p w14:paraId="72FB0B7B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94" w:type="dxa"/>
            <w:vMerge w:val="restart"/>
            <w:vAlign w:val="center"/>
          </w:tcPr>
          <w:p w14:paraId="23F45A2F" w14:textId="77777777" w:rsidR="006B3F76" w:rsidRPr="00E85177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10-18</w:t>
            </w:r>
          </w:p>
        </w:tc>
        <w:tc>
          <w:tcPr>
            <w:tcW w:w="1295" w:type="dxa"/>
            <w:vMerge w:val="restart"/>
            <w:vAlign w:val="center"/>
          </w:tcPr>
          <w:p w14:paraId="70347126" w14:textId="77777777" w:rsidR="006B3F76" w:rsidRDefault="00441E6E" w:rsidP="008B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01.07-12</w:t>
            </w:r>
            <w:r w:rsidR="006B3F76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518" w:type="dxa"/>
            <w:vMerge w:val="restart"/>
            <w:vAlign w:val="center"/>
          </w:tcPr>
          <w:p w14:paraId="26E5A1DD" w14:textId="77777777" w:rsidR="006B3F76" w:rsidRPr="00B9586F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6A17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single ensuite, FB</w:t>
            </w:r>
          </w:p>
        </w:tc>
        <w:tc>
          <w:tcPr>
            <w:tcW w:w="1310" w:type="dxa"/>
            <w:vAlign w:val="center"/>
          </w:tcPr>
          <w:p w14:paraId="527F53DB" w14:textId="77777777" w:rsidR="006B3F76" w:rsidRPr="00E670A5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1276" w:type="dxa"/>
            <w:vAlign w:val="center"/>
          </w:tcPr>
          <w:p w14:paraId="79C0D7B7" w14:textId="77777777" w:rsidR="006B3F76" w:rsidRPr="005F7C4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1321" w:type="dxa"/>
            <w:vAlign w:val="center"/>
          </w:tcPr>
          <w:p w14:paraId="76207B8B" w14:textId="77777777" w:rsidR="006B3F76" w:rsidRPr="005F7C4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  <w:tc>
          <w:tcPr>
            <w:tcW w:w="1620" w:type="dxa"/>
            <w:vAlign w:val="center"/>
          </w:tcPr>
          <w:p w14:paraId="57306B45" w14:textId="77777777" w:rsidR="006B3F76" w:rsidRDefault="00441E6E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3160</w:t>
            </w:r>
          </w:p>
        </w:tc>
      </w:tr>
      <w:tr w:rsidR="006B3F76" w:rsidRPr="00E85177" w14:paraId="66DF6C81" w14:textId="77777777" w:rsidTr="00477ABD">
        <w:trPr>
          <w:trHeight w:val="342"/>
        </w:trPr>
        <w:tc>
          <w:tcPr>
            <w:tcW w:w="1702" w:type="dxa"/>
            <w:vMerge/>
            <w:vAlign w:val="center"/>
          </w:tcPr>
          <w:p w14:paraId="700C22EE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CA4EDE3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1084" w:type="dxa"/>
            <w:vMerge/>
            <w:vAlign w:val="center"/>
          </w:tcPr>
          <w:p w14:paraId="7E46E6D1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14:paraId="0111D977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14:paraId="24D04F52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14:paraId="667FD341" w14:textId="77777777" w:rsidR="006B3F76" w:rsidRDefault="006B3F76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50D8617B" w14:textId="77777777" w:rsidR="006B3F76" w:rsidRDefault="00AB2D65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14:paraId="18208D65" w14:textId="77777777" w:rsidR="006B3F7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321" w:type="dxa"/>
            <w:vAlign w:val="center"/>
          </w:tcPr>
          <w:p w14:paraId="33DD09C6" w14:textId="77777777" w:rsidR="006B3F76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1620" w:type="dxa"/>
            <w:vAlign w:val="center"/>
          </w:tcPr>
          <w:p w14:paraId="41CCBF9B" w14:textId="77777777" w:rsidR="006B3F76" w:rsidRDefault="00441E6E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</w:tr>
      <w:tr w:rsidR="00441E6E" w:rsidRPr="00E85177" w14:paraId="75B1E2CA" w14:textId="77777777" w:rsidTr="00477ABD">
        <w:trPr>
          <w:trHeight w:val="331"/>
        </w:trPr>
        <w:tc>
          <w:tcPr>
            <w:tcW w:w="1702" w:type="dxa"/>
            <w:vMerge w:val="restart"/>
            <w:vAlign w:val="center"/>
          </w:tcPr>
          <w:p w14:paraId="245290D8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Лондон, </w:t>
            </w:r>
            <w:r w:rsidRPr="00441E6E">
              <w:rPr>
                <w:rFonts w:ascii="Times New Roman" w:eastAsia="Times New Roman" w:hAnsi="Times New Roman" w:cs="Times New Roman"/>
                <w:bCs/>
                <w:lang w:eastAsia="ru-RU"/>
              </w:rPr>
              <w:t>Равенсборн</w:t>
            </w:r>
          </w:p>
        </w:tc>
        <w:tc>
          <w:tcPr>
            <w:tcW w:w="2240" w:type="dxa"/>
            <w:vAlign w:val="center"/>
          </w:tcPr>
          <w:p w14:paraId="0E8B6B3D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Открытие Лондона</w:t>
            </w:r>
          </w:p>
        </w:tc>
        <w:tc>
          <w:tcPr>
            <w:tcW w:w="1084" w:type="dxa"/>
            <w:vAlign w:val="center"/>
          </w:tcPr>
          <w:p w14:paraId="159DC28D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ВСКР</w:t>
            </w:r>
          </w:p>
        </w:tc>
        <w:tc>
          <w:tcPr>
            <w:tcW w:w="1194" w:type="dxa"/>
            <w:vAlign w:val="center"/>
          </w:tcPr>
          <w:p w14:paraId="603D6852" w14:textId="77777777" w:rsidR="00441E6E" w:rsidRPr="00E85177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41E6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295" w:type="dxa"/>
            <w:vAlign w:val="center"/>
          </w:tcPr>
          <w:p w14:paraId="2ED80E79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05.07-16.08</w:t>
            </w:r>
          </w:p>
        </w:tc>
        <w:tc>
          <w:tcPr>
            <w:tcW w:w="1518" w:type="dxa"/>
            <w:vAlign w:val="center"/>
          </w:tcPr>
          <w:p w14:paraId="31AFF506" w14:textId="77777777" w:rsidR="00441E6E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="00441E6E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441E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41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1E6E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10" w:type="dxa"/>
            <w:vAlign w:val="center"/>
          </w:tcPr>
          <w:p w14:paraId="4657C271" w14:textId="77777777" w:rsidR="00441E6E" w:rsidRPr="00C61006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14:paraId="2FCB4C08" w14:textId="77777777" w:rsidR="00441E6E" w:rsidRPr="000255FC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1321" w:type="dxa"/>
            <w:vAlign w:val="center"/>
          </w:tcPr>
          <w:p w14:paraId="2530A6B9" w14:textId="77777777" w:rsidR="00441E6E" w:rsidRPr="00E85177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2430</w:t>
            </w:r>
          </w:p>
        </w:tc>
        <w:tc>
          <w:tcPr>
            <w:tcW w:w="1620" w:type="dxa"/>
            <w:vAlign w:val="center"/>
          </w:tcPr>
          <w:p w14:paraId="5678DC8D" w14:textId="77777777" w:rsidR="00441E6E" w:rsidRDefault="006F2ADF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</w:t>
            </w:r>
          </w:p>
        </w:tc>
      </w:tr>
      <w:tr w:rsidR="00441E6E" w:rsidRPr="00E85177" w14:paraId="1E2DB16D" w14:textId="77777777" w:rsidTr="00477ABD">
        <w:trPr>
          <w:trHeight w:val="331"/>
        </w:trPr>
        <w:tc>
          <w:tcPr>
            <w:tcW w:w="1702" w:type="dxa"/>
            <w:vMerge/>
            <w:vAlign w:val="center"/>
          </w:tcPr>
          <w:p w14:paraId="445649DB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3D5C34BE" w14:textId="77777777" w:rsidR="00441E6E" w:rsidRP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Лондона – дневная программа</w:t>
            </w:r>
          </w:p>
        </w:tc>
        <w:tc>
          <w:tcPr>
            <w:tcW w:w="1084" w:type="dxa"/>
            <w:vAlign w:val="center"/>
          </w:tcPr>
          <w:p w14:paraId="1560433B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</w:p>
        </w:tc>
        <w:tc>
          <w:tcPr>
            <w:tcW w:w="1194" w:type="dxa"/>
            <w:vAlign w:val="center"/>
          </w:tcPr>
          <w:p w14:paraId="28FFD89F" w14:textId="77777777" w:rsidR="00441E6E" w:rsidRDefault="00441E6E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295" w:type="dxa"/>
            <w:vAlign w:val="center"/>
          </w:tcPr>
          <w:p w14:paraId="7A260959" w14:textId="77777777" w:rsidR="00441E6E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06.07-14.08</w:t>
            </w:r>
          </w:p>
        </w:tc>
        <w:tc>
          <w:tcPr>
            <w:tcW w:w="1518" w:type="dxa"/>
            <w:vAlign w:val="center"/>
          </w:tcPr>
          <w:p w14:paraId="2041A760" w14:textId="77777777" w:rsidR="00441E6E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310" w:type="dxa"/>
            <w:vAlign w:val="center"/>
          </w:tcPr>
          <w:p w14:paraId="11BED416" w14:textId="77777777" w:rsidR="00441E6E" w:rsidRPr="00C61006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276" w:type="dxa"/>
            <w:vAlign w:val="center"/>
          </w:tcPr>
          <w:p w14:paraId="60DB0B09" w14:textId="77777777" w:rsidR="00441E6E" w:rsidRPr="000255FC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321" w:type="dxa"/>
            <w:vAlign w:val="center"/>
          </w:tcPr>
          <w:p w14:paraId="4E433734" w14:textId="77777777" w:rsidR="00441E6E" w:rsidRPr="00E85177" w:rsidRDefault="006F2ADF" w:rsidP="006A1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1620" w:type="dxa"/>
            <w:vAlign w:val="center"/>
          </w:tcPr>
          <w:p w14:paraId="03A9A50E" w14:textId="77777777" w:rsidR="00441E6E" w:rsidRDefault="006F2ADF" w:rsidP="00477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2280</w:t>
            </w:r>
          </w:p>
        </w:tc>
      </w:tr>
    </w:tbl>
    <w:p w14:paraId="59FC63EF" w14:textId="77777777" w:rsidR="00C56422" w:rsidRPr="00E85177" w:rsidRDefault="00C5642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C71C9A" w:rsidRPr="00E85177" w14:paraId="7328B77B" w14:textId="77777777" w:rsidTr="00405CF6">
        <w:tc>
          <w:tcPr>
            <w:tcW w:w="5098" w:type="dxa"/>
          </w:tcPr>
          <w:p w14:paraId="4292B0A6" w14:textId="77777777" w:rsidR="00C71C9A" w:rsidRPr="00E85177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108FAE91" w14:textId="77777777" w:rsidR="00C71C9A" w:rsidRPr="00E85177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1C9A" w:rsidRPr="00E85177" w14:paraId="5AA3B82E" w14:textId="77777777" w:rsidTr="00405CF6">
        <w:tc>
          <w:tcPr>
            <w:tcW w:w="5098" w:type="dxa"/>
          </w:tcPr>
          <w:p w14:paraId="7C13DC78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20FDF24A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944BCC0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6D09F09B" w14:textId="77777777" w:rsidR="00C71C9A" w:rsidRPr="00E85177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</w:tc>
        <w:tc>
          <w:tcPr>
            <w:tcW w:w="9462" w:type="dxa"/>
          </w:tcPr>
          <w:p w14:paraId="316068DD" w14:textId="77777777" w:rsidR="0093546E" w:rsidRPr="005D468B" w:rsidRDefault="008A3052" w:rsidP="005D468B">
            <w:pPr>
              <w:pStyle w:val="a5"/>
            </w:pPr>
            <w:r w:rsidRPr="00902346">
              <w:t xml:space="preserve">- услуга </w:t>
            </w:r>
            <w:r w:rsidRPr="00902346">
              <w:rPr>
                <w:lang w:val="en-US"/>
              </w:rPr>
              <w:t>unaccompanied</w:t>
            </w:r>
            <w:r w:rsidRPr="00902346">
              <w:t xml:space="preserve"> </w:t>
            </w:r>
            <w:r w:rsidRPr="00902346">
              <w:rPr>
                <w:lang w:val="en-US"/>
              </w:rPr>
              <w:t>Minor</w:t>
            </w:r>
            <w:r w:rsidRPr="00902346">
              <w:t xml:space="preserve"> – 50 </w:t>
            </w:r>
            <w:r w:rsidRPr="00902346">
              <w:rPr>
                <w:lang w:val="fr-FR"/>
              </w:rPr>
              <w:t>GBP</w:t>
            </w:r>
            <w:r w:rsidRPr="00902346">
              <w:br/>
            </w:r>
            <w:r w:rsidR="00C71C9A" w:rsidRPr="00902346">
              <w:t xml:space="preserve">- трансферы по воскресеньям  аэропорт-школа-аэропорт </w:t>
            </w:r>
            <w:r w:rsidRPr="00902346">
              <w:t xml:space="preserve">– </w:t>
            </w:r>
            <w:r w:rsidR="00A6538A" w:rsidRPr="00902346">
              <w:t>40</w:t>
            </w:r>
            <w:r w:rsidRPr="00902346">
              <w:t>-</w:t>
            </w:r>
            <w:r w:rsidR="000457A8">
              <w:t>485</w:t>
            </w:r>
            <w:r w:rsidRPr="00902346">
              <w:t xml:space="preserve"> </w:t>
            </w:r>
            <w:r w:rsidRPr="00902346">
              <w:rPr>
                <w:lang w:val="en-US"/>
              </w:rPr>
              <w:t>GBP</w:t>
            </w:r>
            <w:r w:rsidR="005D468B" w:rsidRPr="00902346">
              <w:t xml:space="preserve"> </w:t>
            </w:r>
            <w:r w:rsidR="0093546E" w:rsidRPr="00902346">
              <w:br/>
              <w:t xml:space="preserve">- учебники для некоторых видов программ (оплачиваются на месте) – 25-50 </w:t>
            </w:r>
            <w:r w:rsidR="0093546E" w:rsidRPr="00902346">
              <w:rPr>
                <w:lang w:val="en-US"/>
              </w:rPr>
              <w:t>GBP</w:t>
            </w:r>
            <w:r w:rsidR="0093546E" w:rsidRPr="00902346">
              <w:rPr>
                <w:color w:val="FF0000"/>
              </w:rPr>
              <w:br/>
            </w:r>
            <w:r w:rsidR="0093546E" w:rsidRPr="00902346">
              <w:t xml:space="preserve">- регистрационный взнос – </w:t>
            </w:r>
            <w:r w:rsidR="00971284" w:rsidRPr="00902346">
              <w:t>8</w:t>
            </w:r>
            <w:r w:rsidR="0093546E" w:rsidRPr="00902346">
              <w:t xml:space="preserve">0 </w:t>
            </w:r>
            <w:r w:rsidR="0093546E" w:rsidRPr="00902346">
              <w:rPr>
                <w:lang w:val="en-US"/>
              </w:rPr>
              <w:t>GBP</w:t>
            </w:r>
            <w:r w:rsidR="00DE7163" w:rsidRPr="00902346">
              <w:br/>
            </w:r>
            <w:r w:rsidR="00DE7163" w:rsidRPr="00902346">
              <w:rPr>
                <w:bCs/>
              </w:rPr>
              <w:t xml:space="preserve">- курьерская доставка документов (при необходимости) – от 50 </w:t>
            </w:r>
            <w:r w:rsidR="00DE7163" w:rsidRPr="00902346">
              <w:rPr>
                <w:bCs/>
                <w:lang w:val="en-US"/>
              </w:rPr>
              <w:t>GBP</w:t>
            </w:r>
            <w:r w:rsidR="00AB70BA">
              <w:rPr>
                <w:bCs/>
              </w:rPr>
              <w:br/>
            </w:r>
            <w:r w:rsidR="000457A8">
              <w:rPr>
                <w:bCs/>
              </w:rPr>
              <w:t>- услуги компании – 150</w:t>
            </w:r>
            <w:r w:rsidR="00DE7163" w:rsidRPr="00902346">
              <w:rPr>
                <w:bCs/>
              </w:rPr>
              <w:t xml:space="preserve"> </w:t>
            </w:r>
            <w:r w:rsidR="00DE7163" w:rsidRPr="00902346">
              <w:rPr>
                <w:bCs/>
                <w:lang w:val="en-US"/>
              </w:rPr>
              <w:t>GBP</w:t>
            </w:r>
            <w:r w:rsidR="00DE7163" w:rsidRPr="00902346">
              <w:rPr>
                <w:bCs/>
              </w:rPr>
              <w:br/>
            </w:r>
            <w:r w:rsidR="0093546E" w:rsidRPr="00902346">
              <w:lastRenderedPageBreak/>
              <w:t>- консульский сбор</w:t>
            </w:r>
            <w:r w:rsidR="0093546E" w:rsidRPr="00902346">
              <w:br/>
              <w:t>- медицинская страховка</w:t>
            </w:r>
            <w:r w:rsidR="0093546E" w:rsidRPr="00E85177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55DDAB01" w14:textId="77777777" w:rsidR="00C71C9A" w:rsidRPr="00E85177" w:rsidRDefault="00C71C9A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1C9A" w:rsidRPr="00E85177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6D6"/>
    <w:multiLevelType w:val="hybridMultilevel"/>
    <w:tmpl w:val="A5B0E32A"/>
    <w:lvl w:ilvl="0" w:tplc="1FD0EA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3D"/>
    <w:rsid w:val="000170AD"/>
    <w:rsid w:val="000246F5"/>
    <w:rsid w:val="000255FC"/>
    <w:rsid w:val="000312E2"/>
    <w:rsid w:val="0003626B"/>
    <w:rsid w:val="000457A8"/>
    <w:rsid w:val="00080B3D"/>
    <w:rsid w:val="000832B5"/>
    <w:rsid w:val="0009793C"/>
    <w:rsid w:val="000B4F7C"/>
    <w:rsid w:val="000B56E7"/>
    <w:rsid w:val="000E2A94"/>
    <w:rsid w:val="000E4BE1"/>
    <w:rsid w:val="00102D70"/>
    <w:rsid w:val="00110939"/>
    <w:rsid w:val="00113ABA"/>
    <w:rsid w:val="001151D5"/>
    <w:rsid w:val="00161D01"/>
    <w:rsid w:val="001947B7"/>
    <w:rsid w:val="001A78AB"/>
    <w:rsid w:val="001D1A51"/>
    <w:rsid w:val="002523C5"/>
    <w:rsid w:val="0027136E"/>
    <w:rsid w:val="0027493A"/>
    <w:rsid w:val="00287A3F"/>
    <w:rsid w:val="0029319D"/>
    <w:rsid w:val="002D2523"/>
    <w:rsid w:val="002E109D"/>
    <w:rsid w:val="002F4EF3"/>
    <w:rsid w:val="00334DBA"/>
    <w:rsid w:val="0035510A"/>
    <w:rsid w:val="00361A55"/>
    <w:rsid w:val="0037382B"/>
    <w:rsid w:val="0037418A"/>
    <w:rsid w:val="0038451A"/>
    <w:rsid w:val="00397107"/>
    <w:rsid w:val="003A4A5C"/>
    <w:rsid w:val="003B6F5E"/>
    <w:rsid w:val="003B7B5B"/>
    <w:rsid w:val="003D36E4"/>
    <w:rsid w:val="003E5580"/>
    <w:rsid w:val="00405CF6"/>
    <w:rsid w:val="00441E6E"/>
    <w:rsid w:val="00477ABD"/>
    <w:rsid w:val="00491929"/>
    <w:rsid w:val="0049368A"/>
    <w:rsid w:val="004A4572"/>
    <w:rsid w:val="004C7F95"/>
    <w:rsid w:val="00521632"/>
    <w:rsid w:val="005274D6"/>
    <w:rsid w:val="005938BE"/>
    <w:rsid w:val="00594A79"/>
    <w:rsid w:val="005D468B"/>
    <w:rsid w:val="005F7C46"/>
    <w:rsid w:val="006143E0"/>
    <w:rsid w:val="00614C36"/>
    <w:rsid w:val="0068270E"/>
    <w:rsid w:val="006A1706"/>
    <w:rsid w:val="006A4FC9"/>
    <w:rsid w:val="006B3F76"/>
    <w:rsid w:val="006B5E32"/>
    <w:rsid w:val="006F2ADF"/>
    <w:rsid w:val="007751E6"/>
    <w:rsid w:val="007C4CA6"/>
    <w:rsid w:val="007D7B7F"/>
    <w:rsid w:val="007E1EC8"/>
    <w:rsid w:val="007E5C10"/>
    <w:rsid w:val="00821160"/>
    <w:rsid w:val="0083450E"/>
    <w:rsid w:val="00844522"/>
    <w:rsid w:val="0087505F"/>
    <w:rsid w:val="00894E26"/>
    <w:rsid w:val="008973A1"/>
    <w:rsid w:val="008A3052"/>
    <w:rsid w:val="008A3B3A"/>
    <w:rsid w:val="008B5A9B"/>
    <w:rsid w:val="008B6652"/>
    <w:rsid w:val="008C6E1D"/>
    <w:rsid w:val="008D2654"/>
    <w:rsid w:val="008D3D4F"/>
    <w:rsid w:val="008E2F2A"/>
    <w:rsid w:val="00902346"/>
    <w:rsid w:val="0093073A"/>
    <w:rsid w:val="0093546E"/>
    <w:rsid w:val="00971284"/>
    <w:rsid w:val="0097430F"/>
    <w:rsid w:val="009A145B"/>
    <w:rsid w:val="009C5D7C"/>
    <w:rsid w:val="009D5EC1"/>
    <w:rsid w:val="009E7656"/>
    <w:rsid w:val="00A17A3E"/>
    <w:rsid w:val="00A37387"/>
    <w:rsid w:val="00A50946"/>
    <w:rsid w:val="00A64D78"/>
    <w:rsid w:val="00A6538A"/>
    <w:rsid w:val="00AB2D65"/>
    <w:rsid w:val="00AB70BA"/>
    <w:rsid w:val="00B57054"/>
    <w:rsid w:val="00B711F9"/>
    <w:rsid w:val="00B765C3"/>
    <w:rsid w:val="00B77A8F"/>
    <w:rsid w:val="00B9586F"/>
    <w:rsid w:val="00B972BD"/>
    <w:rsid w:val="00BB3105"/>
    <w:rsid w:val="00C0268E"/>
    <w:rsid w:val="00C321E6"/>
    <w:rsid w:val="00C432BF"/>
    <w:rsid w:val="00C56422"/>
    <w:rsid w:val="00C61006"/>
    <w:rsid w:val="00C62DB7"/>
    <w:rsid w:val="00C71C9A"/>
    <w:rsid w:val="00CD11BF"/>
    <w:rsid w:val="00D642CE"/>
    <w:rsid w:val="00D91283"/>
    <w:rsid w:val="00DD2109"/>
    <w:rsid w:val="00DD3C54"/>
    <w:rsid w:val="00DE7163"/>
    <w:rsid w:val="00DF1DD0"/>
    <w:rsid w:val="00E24A8C"/>
    <w:rsid w:val="00E32A93"/>
    <w:rsid w:val="00E60E6D"/>
    <w:rsid w:val="00E670A5"/>
    <w:rsid w:val="00E85177"/>
    <w:rsid w:val="00ED1D92"/>
    <w:rsid w:val="00ED6EEF"/>
    <w:rsid w:val="00EE3022"/>
    <w:rsid w:val="00EF0070"/>
    <w:rsid w:val="00EF098B"/>
    <w:rsid w:val="00F4253D"/>
    <w:rsid w:val="00F62434"/>
    <w:rsid w:val="00F82EB4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C6BC"/>
  <w15:chartTrackingRefBased/>
  <w15:docId w15:val="{D2D25819-6506-417F-8655-4A57385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2"/>
  </w:style>
  <w:style w:type="paragraph" w:styleId="1">
    <w:name w:val="heading 1"/>
    <w:basedOn w:val="a"/>
    <w:link w:val="10"/>
    <w:uiPriority w:val="9"/>
    <w:qFormat/>
    <w:rsid w:val="00F6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7A8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77A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1C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2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nsummercent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100</cp:revision>
  <dcterms:created xsi:type="dcterms:W3CDTF">2016-10-21T12:34:00Z</dcterms:created>
  <dcterms:modified xsi:type="dcterms:W3CDTF">2020-11-09T09:23:00Z</dcterms:modified>
</cp:coreProperties>
</file>