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3E043" w14:textId="77777777" w:rsidR="00F062AB" w:rsidRPr="00AE0AA5" w:rsidRDefault="00695A9F" w:rsidP="00F062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F062AB" w:rsidRPr="00AE0AA5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F062AB" w:rsidRPr="00AE0AA5">
        <w:rPr>
          <w:szCs w:val="28"/>
        </w:rPr>
        <w:t xml:space="preserve">                </w:t>
      </w:r>
    </w:p>
    <w:p w14:paraId="65EF5064" w14:textId="0FF9A5F1" w:rsidR="00F062AB" w:rsidRPr="00D30122" w:rsidRDefault="00F062AB" w:rsidP="00F062AB">
      <w:pPr>
        <w:pStyle w:val="FR2"/>
        <w:widowControl/>
        <w:spacing w:before="0"/>
        <w:jc w:val="both"/>
        <w:rPr>
          <w:szCs w:val="28"/>
        </w:rPr>
      </w:pPr>
      <w:r w:rsidRPr="00AE0AA5">
        <w:rPr>
          <w:szCs w:val="28"/>
        </w:rPr>
        <w:t>Великобритания</w:t>
      </w:r>
      <w:r w:rsidR="00532A4B">
        <w:rPr>
          <w:szCs w:val="28"/>
        </w:rPr>
        <w:t xml:space="preserve"> 20</w:t>
      </w:r>
      <w:r w:rsidR="00F91A8B">
        <w:rPr>
          <w:szCs w:val="28"/>
        </w:rPr>
        <w:t>2</w:t>
      </w:r>
      <w:r w:rsidR="00D30122" w:rsidRPr="00D30122">
        <w:rPr>
          <w:szCs w:val="28"/>
        </w:rPr>
        <w:t>1</w:t>
      </w:r>
    </w:p>
    <w:p w14:paraId="28EBF54E" w14:textId="77777777" w:rsidR="00F062AB" w:rsidRPr="00AE0AA5" w:rsidRDefault="00F062AB" w:rsidP="00F062AB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color w:val="000000"/>
          <w:szCs w:val="28"/>
          <w:lang w:val="en-US"/>
        </w:rPr>
        <w:t>Anglo</w:t>
      </w:r>
      <w:r w:rsidRPr="00F062AB">
        <w:rPr>
          <w:color w:val="000000"/>
          <w:szCs w:val="28"/>
          <w:lang w:val="en-US"/>
        </w:rPr>
        <w:t>-</w:t>
      </w:r>
      <w:r>
        <w:rPr>
          <w:color w:val="000000"/>
          <w:szCs w:val="28"/>
          <w:lang w:val="en-US"/>
        </w:rPr>
        <w:t>Continental</w:t>
      </w:r>
      <w:r w:rsidRPr="00F062AB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School</w:t>
      </w:r>
      <w:r w:rsidRPr="00F062AB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of</w:t>
      </w:r>
      <w:r w:rsidRPr="00F062AB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English</w:t>
      </w:r>
      <w:r w:rsidRPr="00AE0AA5">
        <w:rPr>
          <w:szCs w:val="28"/>
          <w:lang w:val="en-US"/>
        </w:rPr>
        <w:t xml:space="preserve"> </w:t>
      </w:r>
    </w:p>
    <w:p w14:paraId="7F2E772A" w14:textId="77777777" w:rsidR="00F062AB" w:rsidRPr="00F062AB" w:rsidRDefault="00D30122" w:rsidP="00F062AB">
      <w:pPr>
        <w:pStyle w:val="FR2"/>
        <w:widowControl/>
        <w:spacing w:before="0"/>
        <w:rPr>
          <w:b w:val="0"/>
          <w:color w:val="000000"/>
          <w:sz w:val="24"/>
          <w:szCs w:val="28"/>
          <w:lang w:val="en-US"/>
        </w:rPr>
      </w:pPr>
      <w:hyperlink r:id="rId4" w:history="1">
        <w:r w:rsidR="00F062AB" w:rsidRPr="00F062AB">
          <w:rPr>
            <w:rStyle w:val="a3"/>
            <w:b w:val="0"/>
            <w:sz w:val="24"/>
            <w:szCs w:val="28"/>
            <w:lang w:val="en-US"/>
          </w:rPr>
          <w:t>https://www.anglo-continental.com/</w:t>
        </w:r>
      </w:hyperlink>
    </w:p>
    <w:p w14:paraId="349E918D" w14:textId="77777777" w:rsidR="00F062AB" w:rsidRDefault="00F062AB" w:rsidP="00F062AB">
      <w:pPr>
        <w:pStyle w:val="FR2"/>
        <w:widowControl/>
        <w:spacing w:before="0"/>
        <w:rPr>
          <w:color w:val="000000"/>
          <w:szCs w:val="28"/>
          <w:lang w:val="en-US"/>
        </w:rPr>
      </w:pPr>
    </w:p>
    <w:p w14:paraId="42429B79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0535537" w14:textId="77777777" w:rsidR="00F062AB" w:rsidRPr="00ED5EAD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lang w:eastAsia="ru-RU"/>
        </w:rPr>
        <w:t>Борнмут</w:t>
      </w:r>
    </w:p>
    <w:p w14:paraId="67F8D3CE" w14:textId="77777777" w:rsidR="00F062AB" w:rsidRPr="00ED5EAD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F437DA">
        <w:rPr>
          <w:rFonts w:ascii="Times New Roman" w:eastAsia="Times New Roman" w:hAnsi="Times New Roman" w:cs="Times New Roman"/>
          <w:lang w:eastAsia="ru-RU"/>
        </w:rPr>
        <w:t xml:space="preserve"> 16</w:t>
      </w:r>
      <w:r w:rsidR="00FE47CA">
        <w:rPr>
          <w:rFonts w:ascii="Times New Roman" w:eastAsia="Times New Roman" w:hAnsi="Times New Roman" w:cs="Times New Roman"/>
          <w:lang w:eastAsia="ru-RU"/>
        </w:rPr>
        <w:t>+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E261D9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D5EAD">
        <w:rPr>
          <w:rFonts w:ascii="Times New Roman" w:eastAsia="Times New Roman" w:hAnsi="Times New Roman" w:cs="Times New Roman"/>
          <w:lang w:eastAsia="ru-RU"/>
        </w:rPr>
        <w:t>емья</w:t>
      </w:r>
    </w:p>
    <w:p w14:paraId="3AD09DC5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437DA">
        <w:rPr>
          <w:rFonts w:ascii="Times New Roman" w:eastAsia="Times New Roman" w:hAnsi="Times New Roman" w:cs="Times New Roman"/>
          <w:lang w:eastAsia="ru-RU"/>
        </w:rPr>
        <w:t>Стандартны</w:t>
      </w:r>
      <w:r w:rsidR="0074689A">
        <w:rPr>
          <w:rFonts w:ascii="Times New Roman" w:eastAsia="Times New Roman" w:hAnsi="Times New Roman" w:cs="Times New Roman"/>
          <w:lang w:eastAsia="ru-RU"/>
        </w:rPr>
        <w:t>й</w:t>
      </w:r>
      <w:r w:rsidR="00F437DA">
        <w:rPr>
          <w:rFonts w:ascii="Times New Roman" w:eastAsia="Times New Roman" w:hAnsi="Times New Roman" w:cs="Times New Roman"/>
          <w:lang w:eastAsia="ru-RU"/>
        </w:rPr>
        <w:t xml:space="preserve"> курс, полуинтенсивный курс, интенсивный курс, </w:t>
      </w:r>
      <w:r w:rsidR="00532A4B">
        <w:rPr>
          <w:rFonts w:ascii="Times New Roman" w:eastAsia="Times New Roman" w:hAnsi="Times New Roman" w:cs="Times New Roman"/>
          <w:lang w:eastAsia="ru-RU"/>
        </w:rPr>
        <w:t xml:space="preserve">интенсивный бизнес курс, </w:t>
      </w:r>
      <w:r w:rsidR="00F437DA">
        <w:rPr>
          <w:rFonts w:ascii="Times New Roman" w:eastAsia="Times New Roman" w:hAnsi="Times New Roman" w:cs="Times New Roman"/>
          <w:lang w:eastAsia="ru-RU"/>
        </w:rPr>
        <w:t>курс 50+</w:t>
      </w:r>
      <w:r w:rsidRPr="00ED5EAD">
        <w:rPr>
          <w:rFonts w:ascii="Times New Roman" w:eastAsia="Times New Roman" w:hAnsi="Times New Roman" w:cs="Times New Roman"/>
          <w:lang w:eastAsia="ru-RU"/>
        </w:rPr>
        <w:t>.</w:t>
      </w:r>
    </w:p>
    <w:p w14:paraId="70416388" w14:textId="77777777" w:rsidR="00F062AB" w:rsidRPr="00ED5EAD" w:rsidRDefault="00F062AB" w:rsidP="00F062A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E251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37DA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179457DD" w14:textId="77777777" w:rsidR="00F062AB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FB6BB7" w14:textId="77777777" w:rsidR="00F062AB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38600853" w14:textId="77777777" w:rsidR="00F062AB" w:rsidRDefault="00F062AB" w:rsidP="00F0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Anglo-Continental School of English - </w:t>
      </w:r>
      <w:r>
        <w:rPr>
          <w:rFonts w:ascii="Times New Roman" w:eastAsia="Times New Roman" w:hAnsi="Times New Roman" w:cs="Times New Roman"/>
          <w:lang w:eastAsia="ru-RU"/>
        </w:rPr>
        <w:t>одна из ведущих школ, имеющая 65-летний опыт работы в сфере образовательных программ. Школа аккредитована Британским Советом, входит в English UK.</w:t>
      </w:r>
    </w:p>
    <w:p w14:paraId="572C1E82" w14:textId="77777777" w:rsidR="00F062AB" w:rsidRPr="009A6D4A" w:rsidRDefault="00F062AB" w:rsidP="000124D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4A2A">
        <w:rPr>
          <w:rFonts w:ascii="Times New Roman" w:eastAsia="Times New Roman" w:hAnsi="Times New Roman" w:cs="Times New Roman"/>
          <w:lang w:eastAsia="ru-RU"/>
        </w:rPr>
        <w:t xml:space="preserve">Борнмут – популярный курорт на юге Англии, здесь множество парков, садов, театров, клубов и </w:t>
      </w:r>
      <w:r w:rsidRPr="009A6D4A">
        <w:rPr>
          <w:rFonts w:ascii="Times New Roman" w:eastAsia="Times New Roman" w:hAnsi="Times New Roman" w:cs="Times New Roman"/>
          <w:lang w:eastAsia="ru-RU"/>
        </w:rPr>
        <w:t xml:space="preserve">ресторанов, а также спортивных центров и модных магазинов. Школа расположена в спокойном жилом районе, </w:t>
      </w:r>
      <w:r w:rsidR="009F4A2A" w:rsidRPr="009A6D4A">
        <w:rPr>
          <w:rFonts w:ascii="Times New Roman" w:eastAsia="Times New Roman" w:hAnsi="Times New Roman" w:cs="Times New Roman"/>
          <w:lang w:eastAsia="ru-RU"/>
        </w:rPr>
        <w:t>10 минутах ходьбы от центра города и пляжа</w:t>
      </w:r>
      <w:r w:rsidRPr="009A6D4A">
        <w:rPr>
          <w:rFonts w:ascii="Times New Roman" w:eastAsia="Times New Roman" w:hAnsi="Times New Roman" w:cs="Times New Roman"/>
          <w:lang w:eastAsia="ru-RU"/>
        </w:rPr>
        <w:t xml:space="preserve">. Кампус школы </w:t>
      </w:r>
      <w:r w:rsidR="009A6D4A" w:rsidRPr="009A6D4A">
        <w:rPr>
          <w:rFonts w:ascii="Times New Roman" w:eastAsia="Times New Roman" w:hAnsi="Times New Roman" w:cs="Times New Roman"/>
          <w:lang w:eastAsia="ru-RU"/>
        </w:rPr>
        <w:t xml:space="preserve">расположен в нескольких рядом стоящих зданий. На кампусе есть учебные классы, студенческий центр, уютные зоны отдыха и самоподготовки, </w:t>
      </w:r>
      <w:r w:rsidR="009A6D4A">
        <w:rPr>
          <w:rFonts w:ascii="Times New Roman" w:eastAsia="Times New Roman" w:hAnsi="Times New Roman" w:cs="Times New Roman"/>
          <w:lang w:eastAsia="ru-RU"/>
        </w:rPr>
        <w:t xml:space="preserve">языковая лаборатория, компьютерный класс, библиотека, кафетерий и многое другое. </w:t>
      </w:r>
    </w:p>
    <w:p w14:paraId="529B5092" w14:textId="77777777" w:rsidR="00F062AB" w:rsidRPr="009A6D4A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6EC7BC" w14:textId="77777777" w:rsidR="00F062AB" w:rsidRPr="009A6D4A" w:rsidRDefault="00F062AB" w:rsidP="00E251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A6D4A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A6D4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F130D7" w14:textId="77777777" w:rsidR="00F062AB" w:rsidRPr="006B6F04" w:rsidRDefault="00F437DA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14F">
        <w:rPr>
          <w:rFonts w:ascii="Times New Roman" w:eastAsia="Times New Roman" w:hAnsi="Times New Roman" w:cs="Times New Roman"/>
          <w:b/>
          <w:lang w:eastAsia="ru-RU"/>
        </w:rPr>
        <w:t>Стандартны</w:t>
      </w:r>
      <w:r w:rsidR="0074689A" w:rsidRPr="00A1314F">
        <w:rPr>
          <w:rFonts w:ascii="Times New Roman" w:eastAsia="Times New Roman" w:hAnsi="Times New Roman" w:cs="Times New Roman"/>
          <w:b/>
          <w:lang w:eastAsia="ru-RU"/>
        </w:rPr>
        <w:t>й</w:t>
      </w:r>
      <w:r w:rsidRPr="00A1314F">
        <w:rPr>
          <w:rFonts w:ascii="Times New Roman" w:eastAsia="Times New Roman" w:hAnsi="Times New Roman" w:cs="Times New Roman"/>
          <w:b/>
          <w:lang w:eastAsia="ru-RU"/>
        </w:rPr>
        <w:t xml:space="preserve"> курс</w:t>
      </w:r>
      <w:r w:rsidRPr="006B6F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2AB" w:rsidRPr="006B6F04">
        <w:rPr>
          <w:rFonts w:ascii="Times New Roman" w:eastAsia="Times New Roman" w:hAnsi="Times New Roman" w:cs="Times New Roman"/>
          <w:lang w:eastAsia="ru-RU"/>
        </w:rPr>
        <w:t>– 20 уроков английского в неделю по 45 минут</w:t>
      </w:r>
      <w:r w:rsidR="006B6F04" w:rsidRPr="006B6F04">
        <w:rPr>
          <w:rFonts w:ascii="Times New Roman" w:eastAsia="Times New Roman" w:hAnsi="Times New Roman" w:cs="Times New Roman"/>
          <w:lang w:eastAsia="ru-RU"/>
        </w:rPr>
        <w:t xml:space="preserve"> (15 часов)</w:t>
      </w:r>
      <w:r w:rsidR="00F062AB" w:rsidRPr="006B6F04">
        <w:rPr>
          <w:rFonts w:ascii="Times New Roman" w:eastAsia="Times New Roman" w:hAnsi="Times New Roman" w:cs="Times New Roman"/>
          <w:lang w:eastAsia="ru-RU"/>
        </w:rPr>
        <w:t>.</w:t>
      </w:r>
      <w:r w:rsidR="00514007" w:rsidRPr="006B6F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437DA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A1314F">
        <w:rPr>
          <w:rFonts w:ascii="Times New Roman" w:eastAsia="Times New Roman" w:hAnsi="Times New Roman" w:cs="Times New Roman"/>
          <w:b/>
          <w:lang w:eastAsia="ru-RU"/>
        </w:rPr>
        <w:t>Полуинтенсивный курс</w:t>
      </w:r>
      <w:r w:rsidRPr="006B6F04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154C65" w:rsidRPr="006B6F04">
        <w:rPr>
          <w:rFonts w:ascii="Times New Roman" w:eastAsia="Times New Roman" w:hAnsi="Times New Roman" w:cs="Times New Roman"/>
          <w:lang w:eastAsia="ru-RU"/>
        </w:rPr>
        <w:t>2</w:t>
      </w:r>
      <w:r w:rsidR="00154C65">
        <w:rPr>
          <w:rFonts w:ascii="Times New Roman" w:eastAsia="Times New Roman" w:hAnsi="Times New Roman" w:cs="Times New Roman"/>
          <w:lang w:eastAsia="ru-RU"/>
        </w:rPr>
        <w:t>5</w:t>
      </w:r>
      <w:r w:rsidR="00154C65" w:rsidRPr="006B6F04">
        <w:rPr>
          <w:rFonts w:ascii="Times New Roman" w:eastAsia="Times New Roman" w:hAnsi="Times New Roman" w:cs="Times New Roman"/>
          <w:lang w:eastAsia="ru-RU"/>
        </w:rPr>
        <w:t xml:space="preserve"> уроков английского в неделю</w:t>
      </w:r>
      <w:r w:rsidR="00154C65">
        <w:rPr>
          <w:rFonts w:ascii="Times New Roman" w:eastAsia="Times New Roman" w:hAnsi="Times New Roman" w:cs="Times New Roman"/>
          <w:lang w:eastAsia="ru-RU"/>
        </w:rPr>
        <w:t xml:space="preserve">, из которых 20 уроков стандартный курс и 5 уроков углубленно. </w:t>
      </w:r>
    </w:p>
    <w:p w14:paraId="66EB9520" w14:textId="77777777" w:rsidR="00F062AB" w:rsidRDefault="00E25142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14F">
        <w:rPr>
          <w:rFonts w:ascii="Times New Roman" w:eastAsia="Times New Roman" w:hAnsi="Times New Roman" w:cs="Times New Roman"/>
          <w:b/>
          <w:lang w:eastAsia="ru-RU"/>
        </w:rPr>
        <w:t xml:space="preserve">Интенсивный </w:t>
      </w:r>
      <w:r w:rsidR="00AA34E7" w:rsidRPr="00A1314F">
        <w:rPr>
          <w:rFonts w:ascii="Times New Roman" w:eastAsia="Times New Roman" w:hAnsi="Times New Roman" w:cs="Times New Roman"/>
          <w:b/>
          <w:lang w:eastAsia="ru-RU"/>
        </w:rPr>
        <w:t>курс</w:t>
      </w:r>
      <w:r w:rsidRPr="006B6F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2AB" w:rsidRPr="006B6F04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54C65">
        <w:rPr>
          <w:rFonts w:ascii="Times New Roman" w:eastAsia="Times New Roman" w:hAnsi="Times New Roman" w:cs="Times New Roman"/>
          <w:lang w:eastAsia="ru-RU"/>
        </w:rPr>
        <w:t>30</w:t>
      </w:r>
      <w:r w:rsidR="00F062AB" w:rsidRPr="00F437D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154C65" w:rsidRPr="006B6F04">
        <w:rPr>
          <w:rFonts w:ascii="Times New Roman" w:eastAsia="Times New Roman" w:hAnsi="Times New Roman" w:cs="Times New Roman"/>
          <w:lang w:eastAsia="ru-RU"/>
        </w:rPr>
        <w:t>уроков английского в неделю</w:t>
      </w:r>
      <w:r w:rsidR="00154C65">
        <w:rPr>
          <w:rFonts w:ascii="Times New Roman" w:eastAsia="Times New Roman" w:hAnsi="Times New Roman" w:cs="Times New Roman"/>
          <w:lang w:eastAsia="ru-RU"/>
        </w:rPr>
        <w:t>, из которых 20 уроков стандартный курс, 5 уроков углубленно и 5 уроков модули (чтение+письмо/британская культура/английский для учебы и работы).</w:t>
      </w:r>
    </w:p>
    <w:p w14:paraId="76C4D17A" w14:textId="77777777" w:rsidR="00532A4B" w:rsidRPr="00F437DA" w:rsidRDefault="00532A4B" w:rsidP="00F062A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A1314F">
        <w:rPr>
          <w:rFonts w:ascii="Times New Roman" w:eastAsia="Times New Roman" w:hAnsi="Times New Roman" w:cs="Times New Roman"/>
          <w:b/>
          <w:lang w:eastAsia="ru-RU"/>
        </w:rPr>
        <w:t>Интенсивный бизнес курс</w:t>
      </w:r>
      <w:r>
        <w:rPr>
          <w:rFonts w:ascii="Times New Roman" w:eastAsia="Times New Roman" w:hAnsi="Times New Roman" w:cs="Times New Roman"/>
          <w:lang w:eastAsia="ru-RU"/>
        </w:rPr>
        <w:t xml:space="preserve"> - 30</w:t>
      </w:r>
      <w:r w:rsidRPr="00F437DA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B6F04">
        <w:rPr>
          <w:rFonts w:ascii="Times New Roman" w:eastAsia="Times New Roman" w:hAnsi="Times New Roman" w:cs="Times New Roman"/>
          <w:lang w:eastAsia="ru-RU"/>
        </w:rPr>
        <w:t>уроков 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, из которых 20 уроков стандартный курс, 10 уроков по выбранной специализации.</w:t>
      </w:r>
    </w:p>
    <w:p w14:paraId="77A521E3" w14:textId="77777777" w:rsidR="00E25142" w:rsidRPr="00E25142" w:rsidRDefault="00F437DA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1314F">
        <w:rPr>
          <w:rFonts w:ascii="Times New Roman" w:eastAsia="Times New Roman" w:hAnsi="Times New Roman" w:cs="Times New Roman"/>
          <w:b/>
          <w:lang w:eastAsia="ru-RU"/>
        </w:rPr>
        <w:t>Курс 50+</w:t>
      </w:r>
      <w:r w:rsidR="00E25142" w:rsidRPr="006B6F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5142" w:rsidRPr="00154C6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4007" w:rsidRPr="00154C65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154C65">
        <w:rPr>
          <w:rFonts w:ascii="Times New Roman" w:eastAsia="Times New Roman" w:hAnsi="Times New Roman" w:cs="Times New Roman"/>
          <w:lang w:eastAsia="ru-RU"/>
        </w:rPr>
        <w:t xml:space="preserve"> + 2 экскурсии в неделю + 2 развлекательных мероприятия в неделю</w:t>
      </w:r>
      <w:r w:rsidR="00514007">
        <w:rPr>
          <w:rFonts w:ascii="Times New Roman" w:eastAsia="Times New Roman" w:hAnsi="Times New Roman" w:cs="Times New Roman"/>
          <w:lang w:eastAsia="ru-RU"/>
        </w:rPr>
        <w:t>.</w:t>
      </w:r>
      <w:r w:rsidR="00154C65">
        <w:rPr>
          <w:rFonts w:ascii="Times New Roman" w:eastAsia="Times New Roman" w:hAnsi="Times New Roman" w:cs="Times New Roman"/>
          <w:lang w:eastAsia="ru-RU"/>
        </w:rPr>
        <w:t xml:space="preserve"> Минимальный возраст для записи на курс – 50 лет.</w:t>
      </w:r>
    </w:p>
    <w:p w14:paraId="15120950" w14:textId="77777777" w:rsidR="00F062AB" w:rsidRPr="00D04FAD" w:rsidRDefault="00F062AB" w:rsidP="00F06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 w:rsidRPr="0074689A">
        <w:rPr>
          <w:rFonts w:ascii="Times New Roman" w:eastAsia="Times New Roman" w:hAnsi="Times New Roman" w:cs="Times New Roman"/>
          <w:lang w:eastAsia="ru-RU"/>
        </w:rPr>
        <w:t>Размещение предлагается в принимающей семье</w:t>
      </w:r>
      <w:r w:rsidR="00A820C6">
        <w:rPr>
          <w:rFonts w:ascii="Times New Roman" w:eastAsia="Times New Roman" w:hAnsi="Times New Roman" w:cs="Times New Roman"/>
          <w:lang w:eastAsia="ru-RU"/>
        </w:rPr>
        <w:t xml:space="preserve"> в одноместной комнате. Питание полупансион.</w:t>
      </w:r>
      <w:r w:rsidRPr="00D04F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FC01AD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4C0FBC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41" w:type="dxa"/>
        <w:tblLayout w:type="fixed"/>
        <w:tblLook w:val="04A0" w:firstRow="1" w:lastRow="0" w:firstColumn="1" w:lastColumn="0" w:noHBand="0" w:noVBand="1"/>
      </w:tblPr>
      <w:tblGrid>
        <w:gridCol w:w="3491"/>
        <w:gridCol w:w="1954"/>
        <w:gridCol w:w="2324"/>
        <w:gridCol w:w="2324"/>
        <w:gridCol w:w="2324"/>
        <w:gridCol w:w="2324"/>
      </w:tblGrid>
      <w:tr w:rsidR="00214BE8" w:rsidRPr="003524BC" w14:paraId="2FE4F5AD" w14:textId="77777777" w:rsidTr="00214BE8">
        <w:trPr>
          <w:trHeight w:val="57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2BDB" w14:textId="77777777" w:rsidR="00214BE8" w:rsidRPr="003524BC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A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3A83" w14:textId="77777777" w:rsidR="00214BE8" w:rsidRPr="000E3223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9825" w14:textId="77777777" w:rsidR="00214BE8" w:rsidRPr="000E3223" w:rsidRDefault="00214BE8" w:rsidP="00214B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44B" w14:textId="77777777" w:rsidR="00214BE8" w:rsidRPr="000E3223" w:rsidRDefault="00214BE8" w:rsidP="000E32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B459" w14:textId="77777777" w:rsidR="00214BE8" w:rsidRPr="000E3223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8F87" w14:textId="77777777" w:rsidR="00214BE8" w:rsidRPr="000E3223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214BE8" w:rsidRPr="003524BC" w14:paraId="65891B5E" w14:textId="77777777" w:rsidTr="00214BE8">
        <w:trPr>
          <w:trHeight w:val="60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BA32" w14:textId="77777777" w:rsidR="00214BE8" w:rsidRPr="003524BC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113E4" w14:textId="77777777" w:rsidR="00214BE8" w:rsidRPr="003524BC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4D1E5" w14:textId="77777777" w:rsidR="00214BE8" w:rsidRDefault="00E11D2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FD48" w14:textId="0D13AAA9" w:rsidR="00214BE8" w:rsidRPr="0096052C" w:rsidRDefault="00F91A8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8ABF" w14:textId="5B063544" w:rsidR="00214BE8" w:rsidRPr="0096052C" w:rsidRDefault="00F91A8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A830" w14:textId="5CBF6A96" w:rsidR="00214BE8" w:rsidRPr="0096052C" w:rsidRDefault="00532A4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E11D28" w:rsidRPr="003524BC" w14:paraId="283E9EED" w14:textId="77777777" w:rsidTr="00E11D28">
        <w:trPr>
          <w:trHeight w:val="60"/>
        </w:trPr>
        <w:tc>
          <w:tcPr>
            <w:tcW w:w="3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CE7F" w14:textId="77777777" w:rsidR="00E11D28" w:rsidRPr="003524BC" w:rsidRDefault="00E11D28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C6D1" w14:textId="77777777" w:rsidR="00E11D28" w:rsidRPr="003524BC" w:rsidRDefault="00E11D28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18,75 ч /нед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9E4" w14:textId="77777777" w:rsidR="00E11D28" w:rsidRDefault="00E11D28" w:rsidP="00E11D28">
            <w:pPr>
              <w:jc w:val="center"/>
            </w:pPr>
            <w:r w:rsidRPr="00F12702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884" w14:textId="2D7F9948" w:rsidR="00E11D28" w:rsidRPr="0096052C" w:rsidRDefault="00F91A8B" w:rsidP="00532A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2BA2" w14:textId="214E0A7F" w:rsidR="00E11D28" w:rsidRPr="0096052C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AADB" w14:textId="6B6D4582" w:rsidR="00E11D28" w:rsidRPr="0096052C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</w:tr>
      <w:tr w:rsidR="00E11D28" w:rsidRPr="003524BC" w14:paraId="434B1EF2" w14:textId="77777777" w:rsidTr="00E11D28">
        <w:trPr>
          <w:trHeight w:val="86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BE3F" w14:textId="77777777" w:rsidR="00E11D28" w:rsidRPr="003524BC" w:rsidRDefault="00E11D28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29B0" w14:textId="77777777" w:rsidR="00E11D28" w:rsidRPr="0096052C" w:rsidRDefault="00E11D28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22,5 ч /нед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249F" w14:textId="77777777" w:rsidR="00E11D28" w:rsidRDefault="00E11D28" w:rsidP="00E11D28">
            <w:pPr>
              <w:jc w:val="center"/>
            </w:pPr>
            <w:r w:rsidRPr="00F12702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BFE1" w14:textId="2322ABB0" w:rsidR="00E11D28" w:rsidRPr="0096052C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598" w14:textId="1E87C21B" w:rsidR="00E11D28" w:rsidRPr="0096052C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BD4E" w14:textId="638749CE" w:rsidR="00E11D28" w:rsidRPr="0096052C" w:rsidRDefault="00F91A8B" w:rsidP="00532A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1460</w:t>
            </w:r>
          </w:p>
        </w:tc>
      </w:tr>
      <w:tr w:rsidR="00532A4B" w:rsidRPr="003524BC" w14:paraId="3B768244" w14:textId="77777777" w:rsidTr="00E11D28">
        <w:trPr>
          <w:trHeight w:val="86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F9F0" w14:textId="77777777" w:rsidR="00532A4B" w:rsidRPr="006B6F04" w:rsidRDefault="00532A4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бизнес курс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45B9" w14:textId="77777777" w:rsidR="00532A4B" w:rsidRPr="0096052C" w:rsidRDefault="00532A4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22,5 ч /нед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CCBC" w14:textId="77777777" w:rsidR="00532A4B" w:rsidRPr="00F12702" w:rsidRDefault="00532A4B" w:rsidP="00E11D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Каждые две недели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0BF6" w14:textId="0F958640" w:rsidR="00532A4B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90AB" w14:textId="499D9F74" w:rsidR="00532A4B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C1B8" w14:textId="4882A944" w:rsidR="00532A4B" w:rsidRDefault="00F91A8B" w:rsidP="00E11D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2045</w:t>
            </w:r>
          </w:p>
        </w:tc>
      </w:tr>
      <w:tr w:rsidR="00214BE8" w:rsidRPr="003524BC" w14:paraId="26969A87" w14:textId="77777777" w:rsidTr="00214BE8">
        <w:trPr>
          <w:trHeight w:val="177"/>
        </w:trPr>
        <w:tc>
          <w:tcPr>
            <w:tcW w:w="3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3D0D" w14:textId="77777777" w:rsidR="00214BE8" w:rsidRPr="003524BC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 50+</w:t>
            </w: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E71B" w14:textId="77777777" w:rsidR="00214BE8" w:rsidRPr="003524BC" w:rsidRDefault="00214B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9FF3" w14:textId="516F18EA" w:rsidR="00214BE8" w:rsidRDefault="00532A4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.05-0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1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.08-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14BE8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D60A" w14:textId="649D2789" w:rsidR="00214BE8" w:rsidRPr="0096052C" w:rsidRDefault="00F91A8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047" w14:textId="48D6DE85" w:rsidR="00214BE8" w:rsidRPr="0096052C" w:rsidRDefault="00F91A8B" w:rsidP="00532A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B0C" w14:textId="2EE9562E" w:rsidR="00214BE8" w:rsidRPr="0096052C" w:rsidRDefault="00F91A8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1760</w:t>
            </w:r>
          </w:p>
        </w:tc>
      </w:tr>
    </w:tbl>
    <w:p w14:paraId="7AB2E53C" w14:textId="77777777" w:rsidR="000E3223" w:rsidRDefault="000E3223" w:rsidP="004C0FB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C1137D7" w14:textId="77777777" w:rsidR="004C0FBC" w:rsidRPr="00ED5EAD" w:rsidRDefault="004C0FBC" w:rsidP="004C0F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29" w:type="dxa"/>
        <w:tblLayout w:type="fixed"/>
        <w:tblLook w:val="04A0" w:firstRow="1" w:lastRow="0" w:firstColumn="1" w:lastColumn="0" w:noHBand="0" w:noVBand="1"/>
      </w:tblPr>
      <w:tblGrid>
        <w:gridCol w:w="4680"/>
        <w:gridCol w:w="2677"/>
        <w:gridCol w:w="2457"/>
        <w:gridCol w:w="2457"/>
        <w:gridCol w:w="2458"/>
      </w:tblGrid>
      <w:tr w:rsidR="00532A4B" w:rsidRPr="003524BC" w14:paraId="6EA77460" w14:textId="77777777" w:rsidTr="00532A4B">
        <w:trPr>
          <w:trHeight w:val="6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157C" w14:textId="77777777" w:rsidR="00532A4B" w:rsidRPr="00F87319" w:rsidRDefault="00532A4B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2D9" w14:textId="77777777" w:rsidR="00532A4B" w:rsidRPr="00F87319" w:rsidRDefault="00532A4B" w:rsidP="00F8731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86B" w14:textId="77777777" w:rsidR="00532A4B" w:rsidRPr="00F87319" w:rsidRDefault="00532A4B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372" w14:textId="77777777" w:rsidR="00532A4B" w:rsidRPr="00F87319" w:rsidRDefault="00532A4B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655" w14:textId="77777777" w:rsidR="00532A4B" w:rsidRPr="00F87319" w:rsidRDefault="00532A4B" w:rsidP="00F873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532A4B" w:rsidRPr="003524BC" w14:paraId="722B15DD" w14:textId="77777777" w:rsidTr="00532A4B">
        <w:trPr>
          <w:trHeight w:val="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87D7D" w14:textId="28D0821E" w:rsidR="00532A4B" w:rsidRPr="00F87319" w:rsidRDefault="00532A4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4233F7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EC92" w14:textId="77777777" w:rsidR="00532A4B" w:rsidRPr="00F87319" w:rsidRDefault="00532A4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4D72" w14:textId="05F4588E" w:rsidR="00532A4B" w:rsidRPr="00BC2D0E" w:rsidRDefault="004233F7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9CEED" w14:textId="38A26193" w:rsidR="00532A4B" w:rsidRPr="004233F7" w:rsidRDefault="004233F7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44300" w14:textId="484F7402" w:rsidR="00532A4B" w:rsidRPr="004233F7" w:rsidRDefault="004233F7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580</w:t>
            </w:r>
          </w:p>
        </w:tc>
      </w:tr>
      <w:tr w:rsidR="00532A4B" w:rsidRPr="003524BC" w14:paraId="0712BA03" w14:textId="77777777" w:rsidTr="00532A4B">
        <w:trPr>
          <w:trHeight w:val="70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855" w14:textId="12C2008A" w:rsidR="00532A4B" w:rsidRPr="00F87319" w:rsidRDefault="004233F7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B831" w14:textId="77777777" w:rsidR="00532A4B" w:rsidRPr="00F87319" w:rsidRDefault="00532A4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EA0" w14:textId="1F5EBE92" w:rsidR="00532A4B" w:rsidRPr="00BC2D0E" w:rsidRDefault="00F91A8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61C" w14:textId="6AC7FF12" w:rsidR="00532A4B" w:rsidRPr="00BC2D0E" w:rsidRDefault="000847B6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91A8B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E3E6" w14:textId="0419C7EC" w:rsidR="00532A4B" w:rsidRPr="00BC2D0E" w:rsidRDefault="00F91A8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</w:tr>
      <w:tr w:rsidR="00532A4B" w:rsidRPr="003524BC" w14:paraId="6BAFDCA7" w14:textId="77777777" w:rsidTr="00532A4B">
        <w:trPr>
          <w:trHeight w:val="208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B531" w14:textId="77777777" w:rsidR="00532A4B" w:rsidRPr="00F87319" w:rsidRDefault="00532A4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улучшенная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A2C" w14:textId="77777777" w:rsidR="00532A4B" w:rsidRPr="00F87319" w:rsidRDefault="00532A4B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E6B8" w14:textId="77777777" w:rsidR="00532A4B" w:rsidRPr="00BC2D0E" w:rsidRDefault="000847B6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E52E" w14:textId="77777777" w:rsidR="00532A4B" w:rsidRPr="00BC2D0E" w:rsidRDefault="000847B6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E25D" w14:textId="77777777" w:rsidR="00532A4B" w:rsidRPr="00BC2D0E" w:rsidRDefault="000847B6" w:rsidP="00BC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</w:tr>
    </w:tbl>
    <w:p w14:paraId="54B0EED3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58" w:type="dxa"/>
        <w:tblLook w:val="04A0" w:firstRow="1" w:lastRow="0" w:firstColumn="1" w:lastColumn="0" w:noHBand="0" w:noVBand="1"/>
      </w:tblPr>
      <w:tblGrid>
        <w:gridCol w:w="6874"/>
        <w:gridCol w:w="7884"/>
      </w:tblGrid>
      <w:tr w:rsidR="00F062AB" w:rsidRPr="00ED5EAD" w14:paraId="195AB0E6" w14:textId="77777777" w:rsidTr="000124D7">
        <w:trPr>
          <w:trHeight w:val="19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EDBF" w14:textId="77777777" w:rsidR="00F062AB" w:rsidRPr="00ED5EAD" w:rsidRDefault="00F062AB" w:rsidP="002D6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6ABD" w14:textId="77777777" w:rsidR="00F062AB" w:rsidRPr="00ED5EAD" w:rsidRDefault="00F062AB" w:rsidP="002D64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062AB" w:rsidRPr="00ED5EAD" w14:paraId="63B3E8E2" w14:textId="77777777" w:rsidTr="000124D7">
        <w:trPr>
          <w:trHeight w:val="2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3209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2B294BE0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6A50AA96" w14:textId="77777777" w:rsidR="00F062AB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33AD3102" w14:textId="77777777" w:rsidR="006B6F04" w:rsidRPr="00ED5EAD" w:rsidRDefault="006B6F04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регистрационный сбор</w:t>
            </w:r>
          </w:p>
          <w:p w14:paraId="163DDE83" w14:textId="77777777" w:rsidR="00825368" w:rsidRPr="00ED5EAD" w:rsidRDefault="00825368" w:rsidP="00695A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17B0" w14:textId="33644752" w:rsidR="00F062AB" w:rsidRPr="00FE47CA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177F8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r w:rsidR="00C177F8" w:rsidRPr="00C177F8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 – </w:t>
            </w:r>
            <w:r w:rsidR="004233F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="000847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233F7"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  <w:r w:rsidR="00C177F8" w:rsidRPr="00C177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77F8" w:rsidRPr="00C177F8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C2F9B73" w14:textId="08F2EFEC" w:rsidR="009F2AD5" w:rsidRPr="009F2AD5" w:rsidRDefault="009F2AD5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доплата за ожидание трансфера (более 2 часов) – 2</w:t>
            </w:r>
            <w:r w:rsidR="004233F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192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/30 мин</w:t>
            </w:r>
          </w:p>
          <w:p w14:paraId="196B3C75" w14:textId="36C541BB" w:rsidR="00F062AB" w:rsidRPr="0046192E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92E"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за </w:t>
            </w:r>
            <w:r w:rsidR="000847B6">
              <w:rPr>
                <w:rFonts w:ascii="Times New Roman" w:eastAsia="Times New Roman" w:hAnsi="Times New Roman" w:cs="Times New Roman"/>
                <w:lang w:eastAsia="ru-RU"/>
              </w:rPr>
              <w:t>проживание в высокий сезон (1</w:t>
            </w:r>
            <w:r w:rsidR="004233F7" w:rsidRPr="004233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6192E" w:rsidRPr="0046192E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4233F7" w:rsidRPr="004233F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6192E" w:rsidRPr="0046192E">
              <w:rPr>
                <w:rFonts w:ascii="Times New Roman" w:eastAsia="Times New Roman" w:hAnsi="Times New Roman" w:cs="Times New Roman"/>
                <w:lang w:eastAsia="ru-RU"/>
              </w:rPr>
              <w:t>.08) -</w:t>
            </w:r>
            <w:r w:rsidRPr="004619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192E" w:rsidRPr="0046192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  <w:r w:rsidRPr="004619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6192E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46192E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41FB1864" w14:textId="77777777" w:rsidR="00825368" w:rsidRPr="00825368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8E37D88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A53B601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87A17E8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EF40D6D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7FA2196" w14:textId="77777777" w:rsidR="00F062AB" w:rsidRDefault="00F062AB" w:rsidP="0001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062AB" w:rsidSect="00F062A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FF"/>
    <w:rsid w:val="000124D7"/>
    <w:rsid w:val="000847B6"/>
    <w:rsid w:val="000E3223"/>
    <w:rsid w:val="00154C65"/>
    <w:rsid w:val="00212588"/>
    <w:rsid w:val="00214BE8"/>
    <w:rsid w:val="00236B85"/>
    <w:rsid w:val="00294FC8"/>
    <w:rsid w:val="002A1C9D"/>
    <w:rsid w:val="003524BC"/>
    <w:rsid w:val="004233F7"/>
    <w:rsid w:val="0046192E"/>
    <w:rsid w:val="004C0FBC"/>
    <w:rsid w:val="00502814"/>
    <w:rsid w:val="00514007"/>
    <w:rsid w:val="00532A4B"/>
    <w:rsid w:val="0056180F"/>
    <w:rsid w:val="00587FE9"/>
    <w:rsid w:val="005E418F"/>
    <w:rsid w:val="00613001"/>
    <w:rsid w:val="00647297"/>
    <w:rsid w:val="00695A9F"/>
    <w:rsid w:val="006B6F04"/>
    <w:rsid w:val="0074689A"/>
    <w:rsid w:val="007D0566"/>
    <w:rsid w:val="00814C1D"/>
    <w:rsid w:val="00825368"/>
    <w:rsid w:val="008314E8"/>
    <w:rsid w:val="00845AFF"/>
    <w:rsid w:val="00856A16"/>
    <w:rsid w:val="00870776"/>
    <w:rsid w:val="0096052C"/>
    <w:rsid w:val="009A6D4A"/>
    <w:rsid w:val="009F2AD5"/>
    <w:rsid w:val="009F4A2A"/>
    <w:rsid w:val="00A1314F"/>
    <w:rsid w:val="00A4076C"/>
    <w:rsid w:val="00A820C6"/>
    <w:rsid w:val="00AA34E7"/>
    <w:rsid w:val="00AA778A"/>
    <w:rsid w:val="00AB1ED3"/>
    <w:rsid w:val="00B7311E"/>
    <w:rsid w:val="00BC2D0E"/>
    <w:rsid w:val="00C177F8"/>
    <w:rsid w:val="00C82D56"/>
    <w:rsid w:val="00D17ABE"/>
    <w:rsid w:val="00D30122"/>
    <w:rsid w:val="00D63C78"/>
    <w:rsid w:val="00D772CC"/>
    <w:rsid w:val="00D9424E"/>
    <w:rsid w:val="00DA57BA"/>
    <w:rsid w:val="00DD61F1"/>
    <w:rsid w:val="00E11D28"/>
    <w:rsid w:val="00E17393"/>
    <w:rsid w:val="00E25142"/>
    <w:rsid w:val="00E32E61"/>
    <w:rsid w:val="00E569EF"/>
    <w:rsid w:val="00EC5B3A"/>
    <w:rsid w:val="00F062AB"/>
    <w:rsid w:val="00F437DA"/>
    <w:rsid w:val="00F87319"/>
    <w:rsid w:val="00F91A8B"/>
    <w:rsid w:val="00FA405B"/>
    <w:rsid w:val="00FA4711"/>
    <w:rsid w:val="00FE47CA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2701"/>
  <w15:chartTrackingRefBased/>
  <w15:docId w15:val="{284808CA-F208-44A7-AAF8-311557D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062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062AB"/>
    <w:rPr>
      <w:color w:val="0000FF"/>
      <w:u w:val="single"/>
    </w:rPr>
  </w:style>
  <w:style w:type="table" w:styleId="a4">
    <w:name w:val="Table Grid"/>
    <w:basedOn w:val="a1"/>
    <w:uiPriority w:val="39"/>
    <w:rsid w:val="00F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6D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lo-continent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</cp:revision>
  <dcterms:created xsi:type="dcterms:W3CDTF">2019-03-27T09:46:00Z</dcterms:created>
  <dcterms:modified xsi:type="dcterms:W3CDTF">2020-10-30T13:25:00Z</dcterms:modified>
</cp:coreProperties>
</file>