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83A28" w14:textId="77777777" w:rsidR="000D07F7" w:rsidRPr="00C91707" w:rsidRDefault="00C91707" w:rsidP="00C91707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Pr="003627EF">
        <w:rPr>
          <w:color w:val="000000"/>
          <w:szCs w:val="28"/>
        </w:rPr>
        <w:t xml:space="preserve">ндивидуальные программы для </w:t>
      </w:r>
      <w:r>
        <w:rPr>
          <w:color w:val="000000"/>
          <w:szCs w:val="28"/>
        </w:rPr>
        <w:t>взрослых</w:t>
      </w:r>
      <w:r w:rsidRPr="003627EF">
        <w:rPr>
          <w:color w:val="000000"/>
          <w:szCs w:val="28"/>
        </w:rPr>
        <w:t xml:space="preserve">                 </w:t>
      </w:r>
      <w:r w:rsidR="000D07F7">
        <w:rPr>
          <w:szCs w:val="28"/>
        </w:rPr>
        <w:t xml:space="preserve">                </w:t>
      </w:r>
    </w:p>
    <w:p w14:paraId="7E4BC6ED" w14:textId="1BC97CD7" w:rsidR="000D07F7" w:rsidRPr="00470EE5" w:rsidRDefault="00B917BB" w:rsidP="000D07F7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Ирландия</w:t>
      </w:r>
      <w:r w:rsidR="00435F07">
        <w:rPr>
          <w:szCs w:val="28"/>
        </w:rPr>
        <w:t xml:space="preserve"> 20</w:t>
      </w:r>
      <w:r w:rsidR="00EE4471" w:rsidRPr="00EE4471">
        <w:rPr>
          <w:szCs w:val="28"/>
        </w:rPr>
        <w:t>2</w:t>
      </w:r>
      <w:r w:rsidR="00470EE5" w:rsidRPr="00470EE5">
        <w:rPr>
          <w:szCs w:val="28"/>
        </w:rPr>
        <w:t>1</w:t>
      </w:r>
    </w:p>
    <w:p w14:paraId="3C1B6D5B" w14:textId="77777777" w:rsidR="000D07F7" w:rsidRPr="00EE4471" w:rsidRDefault="000D07F7" w:rsidP="000D07F7">
      <w:pPr>
        <w:pStyle w:val="FR2"/>
        <w:widowControl/>
        <w:spacing w:before="0"/>
        <w:jc w:val="both"/>
        <w:rPr>
          <w:sz w:val="24"/>
          <w:szCs w:val="24"/>
          <w:lang w:val="en-US"/>
        </w:rPr>
      </w:pPr>
      <w:r>
        <w:rPr>
          <w:color w:val="000000"/>
          <w:szCs w:val="28"/>
          <w:lang w:val="en-US"/>
        </w:rPr>
        <w:t>ATC</w:t>
      </w:r>
      <w:r w:rsidRPr="00EE4471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>Language</w:t>
      </w:r>
      <w:r w:rsidRPr="00EE4471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>Schools</w:t>
      </w:r>
      <w:r w:rsidRPr="00EE4471">
        <w:rPr>
          <w:color w:val="000000"/>
          <w:szCs w:val="28"/>
          <w:lang w:val="en-US"/>
        </w:rPr>
        <w:t xml:space="preserve"> </w:t>
      </w:r>
    </w:p>
    <w:p w14:paraId="033F0E42" w14:textId="77777777" w:rsidR="000D07F7" w:rsidRPr="00EE4471" w:rsidRDefault="00470EE5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r w:rsidR="009547F5" w:rsidRPr="00B917BB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9547F5" w:rsidRPr="00EE447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://</w:t>
        </w:r>
        <w:r w:rsidR="009547F5" w:rsidRPr="00B917BB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9547F5" w:rsidRPr="00EE447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9547F5" w:rsidRPr="00B917BB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dlc</w:t>
        </w:r>
        <w:r w:rsidR="009547F5" w:rsidRPr="00EE447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9547F5" w:rsidRPr="00B917BB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ie</w:t>
        </w:r>
        <w:r w:rsidR="009547F5" w:rsidRPr="00EE4471">
          <w:rPr>
            <w:rStyle w:val="a7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14:paraId="2512B76B" w14:textId="77777777" w:rsidR="009547F5" w:rsidRPr="00EE4471" w:rsidRDefault="009547F5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A135B9D" w14:textId="77777777" w:rsidR="000D07F7" w:rsidRPr="00043A4B" w:rsidRDefault="000D07F7" w:rsidP="000D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43A4B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33AE7B6A" w14:textId="77777777" w:rsidR="000D07F7" w:rsidRPr="00043A4B" w:rsidRDefault="000D07F7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A73354" w:rsidRPr="00043A4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43A4B">
        <w:rPr>
          <w:rFonts w:ascii="Times New Roman" w:eastAsia="Times New Roman" w:hAnsi="Times New Roman" w:cs="Times New Roman"/>
          <w:lang w:eastAsia="ru-RU"/>
        </w:rPr>
        <w:t>Дублин,</w:t>
      </w:r>
      <w:r w:rsidR="00523986">
        <w:rPr>
          <w:rFonts w:ascii="Times New Roman" w:eastAsia="Times New Roman" w:hAnsi="Times New Roman" w:cs="Times New Roman"/>
          <w:lang w:eastAsia="ru-RU"/>
        </w:rPr>
        <w:t xml:space="preserve"> Брэй</w:t>
      </w:r>
      <w:r w:rsidR="00922024" w:rsidRPr="00043A4B">
        <w:rPr>
          <w:rFonts w:ascii="Times New Roman" w:eastAsia="Times New Roman" w:hAnsi="Times New Roman" w:cs="Times New Roman"/>
          <w:lang w:eastAsia="ru-RU"/>
        </w:rPr>
        <w:t>.</w:t>
      </w:r>
    </w:p>
    <w:p w14:paraId="47C16221" w14:textId="77777777" w:rsidR="000D07F7" w:rsidRPr="00043A4B" w:rsidRDefault="000D07F7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907">
        <w:rPr>
          <w:rFonts w:ascii="Times New Roman" w:eastAsia="Times New Roman" w:hAnsi="Times New Roman" w:cs="Times New Roman"/>
          <w:lang w:eastAsia="ru-RU"/>
        </w:rPr>
        <w:t>17+</w:t>
      </w:r>
    </w:p>
    <w:p w14:paraId="60DE76E9" w14:textId="77777777" w:rsidR="000D07F7" w:rsidRPr="00043A4B" w:rsidRDefault="000D07F7" w:rsidP="000D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043A4B">
        <w:rPr>
          <w:rFonts w:ascii="Times New Roman" w:eastAsia="Times New Roman" w:hAnsi="Times New Roman" w:cs="Times New Roman"/>
          <w:lang w:eastAsia="ru-RU"/>
        </w:rPr>
        <w:t>Резиденция</w:t>
      </w:r>
      <w:r w:rsidR="00236A9A" w:rsidRPr="00043A4B">
        <w:rPr>
          <w:rFonts w:ascii="Times New Roman" w:eastAsia="Times New Roman" w:hAnsi="Times New Roman" w:cs="Times New Roman"/>
          <w:lang w:eastAsia="ru-RU"/>
        </w:rPr>
        <w:t>/семья</w:t>
      </w:r>
    </w:p>
    <w:p w14:paraId="5184AA33" w14:textId="77777777" w:rsidR="000D07F7" w:rsidRPr="00043A4B" w:rsidRDefault="000D07F7" w:rsidP="000D07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: </w:t>
      </w:r>
      <w:r w:rsidR="008F1160">
        <w:rPr>
          <w:rFonts w:ascii="Times New Roman" w:eastAsia="Times New Roman" w:hAnsi="Times New Roman" w:cs="Times New Roman"/>
          <w:lang w:eastAsia="ru-RU"/>
        </w:rPr>
        <w:t xml:space="preserve">Стандартный курс, </w:t>
      </w:r>
      <w:r w:rsidR="005E3115" w:rsidRPr="005E3115">
        <w:rPr>
          <w:rFonts w:ascii="Times New Roman" w:eastAsia="Times New Roman" w:hAnsi="Times New Roman" w:cs="Times New Roman"/>
          <w:lang w:eastAsia="ru-RU"/>
        </w:rPr>
        <w:t>интенсивный курс</w:t>
      </w:r>
      <w:r w:rsidRPr="00043A4B">
        <w:rPr>
          <w:rFonts w:ascii="Times New Roman" w:eastAsia="Times New Roman" w:hAnsi="Times New Roman" w:cs="Times New Roman"/>
          <w:lang w:eastAsia="ru-RU"/>
        </w:rPr>
        <w:t>.</w:t>
      </w:r>
    </w:p>
    <w:p w14:paraId="69825365" w14:textId="77777777" w:rsidR="002A6F11" w:rsidRPr="00043A4B" w:rsidRDefault="00054FC7" w:rsidP="002A6F11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0D07F7" w:rsidRPr="00043A4B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0D07F7"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1160">
        <w:rPr>
          <w:rFonts w:ascii="Times New Roman" w:eastAsia="Times New Roman" w:hAnsi="Times New Roman" w:cs="Times New Roman"/>
          <w:lang w:eastAsia="ru-RU"/>
        </w:rPr>
        <w:t>круглый год</w:t>
      </w:r>
    </w:p>
    <w:p w14:paraId="47C646F9" w14:textId="77777777" w:rsidR="00315E55" w:rsidRDefault="00315E55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C9D8CE9" w14:textId="77777777" w:rsidR="000D07F7" w:rsidRPr="00043A4B" w:rsidRDefault="000D07F7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33380F0" w14:textId="77777777" w:rsidR="00523986" w:rsidRDefault="00523986" w:rsidP="0052398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3986">
        <w:rPr>
          <w:rFonts w:ascii="Times New Roman" w:eastAsia="Times New Roman" w:hAnsi="Times New Roman" w:cs="Times New Roman"/>
          <w:lang w:eastAsia="ru-RU"/>
        </w:rPr>
        <w:t>Образовательная организация ATC Language and Travel была основана более 40 лет назад. В течение года ATC Language and Travel предлагает разнообразные программы английского языка для взрослых.</w:t>
      </w:r>
    </w:p>
    <w:p w14:paraId="49E65D2A" w14:textId="77777777" w:rsidR="00523986" w:rsidRPr="00523986" w:rsidRDefault="00523986" w:rsidP="0052398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</w:t>
      </w:r>
      <w:r w:rsidRPr="00523986">
        <w:rPr>
          <w:rFonts w:ascii="Times New Roman" w:eastAsia="Times New Roman" w:hAnsi="Times New Roman" w:cs="Times New Roman"/>
          <w:lang w:eastAsia="ru-RU"/>
        </w:rPr>
        <w:t>кол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5239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23986">
        <w:rPr>
          <w:rFonts w:ascii="Times New Roman" w:eastAsia="Times New Roman" w:hAnsi="Times New Roman" w:cs="Times New Roman"/>
          <w:b/>
          <w:lang w:eastAsia="ru-RU"/>
        </w:rPr>
        <w:t>АТС находится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центре</w:t>
      </w:r>
      <w:r w:rsidRPr="00523986">
        <w:rPr>
          <w:rFonts w:ascii="Times New Roman" w:eastAsia="Times New Roman" w:hAnsi="Times New Roman" w:cs="Times New Roman"/>
          <w:b/>
          <w:lang w:eastAsia="ru-RU"/>
        </w:rPr>
        <w:t xml:space="preserve"> Дублин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52398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и располагает </w:t>
      </w:r>
      <w:r w:rsidRPr="00523986">
        <w:rPr>
          <w:rFonts w:ascii="Times New Roman" w:eastAsia="Times New Roman" w:hAnsi="Times New Roman" w:cs="Times New Roman"/>
          <w:lang w:eastAsia="ru-RU"/>
        </w:rPr>
        <w:t>16 просторны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523986">
        <w:rPr>
          <w:rFonts w:ascii="Times New Roman" w:eastAsia="Times New Roman" w:hAnsi="Times New Roman" w:cs="Times New Roman"/>
          <w:lang w:eastAsia="ru-RU"/>
        </w:rPr>
        <w:t xml:space="preserve"> современны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523986">
        <w:rPr>
          <w:rFonts w:ascii="Times New Roman" w:eastAsia="Times New Roman" w:hAnsi="Times New Roman" w:cs="Times New Roman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lang w:eastAsia="ru-RU"/>
        </w:rPr>
        <w:t>ами</w:t>
      </w:r>
      <w:r w:rsidRPr="00523986">
        <w:rPr>
          <w:rFonts w:ascii="Times New Roman" w:eastAsia="Times New Roman" w:hAnsi="Times New Roman" w:cs="Times New Roman"/>
          <w:lang w:eastAsia="ru-RU"/>
        </w:rPr>
        <w:t xml:space="preserve"> с мультимедийным оборудованием и интерактивными досками. Здание школы находится в центре города, в 170 метрах от улицы Grafton Street.  На территории школы студенты могут воспользоваться WI-FI, есть интернет-класс, комфортабельная комната отдыха.</w:t>
      </w:r>
    </w:p>
    <w:p w14:paraId="2590F644" w14:textId="77777777" w:rsidR="00E94F21" w:rsidRPr="00043A4B" w:rsidRDefault="00523986" w:rsidP="00523986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23986">
        <w:rPr>
          <w:rFonts w:ascii="Times New Roman" w:eastAsia="Times New Roman" w:hAnsi="Times New Roman" w:cs="Times New Roman"/>
          <w:lang w:eastAsia="ru-RU"/>
        </w:rPr>
        <w:t xml:space="preserve">В школе </w:t>
      </w:r>
      <w:r w:rsidRPr="00523986">
        <w:rPr>
          <w:rFonts w:ascii="Times New Roman" w:eastAsia="Times New Roman" w:hAnsi="Times New Roman" w:cs="Times New Roman"/>
          <w:b/>
          <w:lang w:eastAsia="ru-RU"/>
        </w:rPr>
        <w:t>АТС в городе Брэй</w:t>
      </w:r>
      <w:r w:rsidRPr="00523986">
        <w:rPr>
          <w:rFonts w:ascii="Times New Roman" w:eastAsia="Times New Roman" w:hAnsi="Times New Roman" w:cs="Times New Roman"/>
          <w:lang w:eastAsia="ru-RU"/>
        </w:rPr>
        <w:t xml:space="preserve"> 20 современных классов. Школа находится на побережье. Из окон школы открывается вид на Ирландское море. В школе есть комната отдыха, класс для самоподготовки, библиотека, интернет-класс, столовая. В здании школы студенты могут воспользоваться WI-FI. На территории школы есть сад и патио.</w:t>
      </w:r>
    </w:p>
    <w:p w14:paraId="454458A8" w14:textId="77777777" w:rsidR="00B064B8" w:rsidRDefault="00B064B8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A0A0995" w14:textId="77777777" w:rsidR="000D07F7" w:rsidRPr="00043A4B" w:rsidRDefault="000D07F7" w:rsidP="000D07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E1E9031" w14:textId="77777777" w:rsidR="000D07F7" w:rsidRDefault="00B4272F" w:rsidP="00043A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Стандартный курс</w:t>
      </w:r>
      <w:r w:rsidR="000D07F7" w:rsidRPr="00043A4B">
        <w:rPr>
          <w:rFonts w:ascii="Times New Roman" w:eastAsia="Times New Roman" w:hAnsi="Times New Roman" w:cs="Times New Roman"/>
          <w:lang w:eastAsia="ru-RU"/>
        </w:rPr>
        <w:t xml:space="preserve"> - станд</w:t>
      </w:r>
      <w:r w:rsidR="00FC60E4">
        <w:rPr>
          <w:rFonts w:ascii="Times New Roman" w:eastAsia="Times New Roman" w:hAnsi="Times New Roman" w:cs="Times New Roman"/>
          <w:lang w:eastAsia="ru-RU"/>
        </w:rPr>
        <w:t xml:space="preserve">артный курс английского языка, </w:t>
      </w:r>
      <w:r w:rsidR="00CA6B9D">
        <w:rPr>
          <w:rFonts w:ascii="Times New Roman" w:eastAsia="Times New Roman" w:hAnsi="Times New Roman" w:cs="Times New Roman"/>
          <w:lang w:eastAsia="ru-RU"/>
        </w:rPr>
        <w:t>20</w:t>
      </w:r>
      <w:r w:rsidR="00FC60E4">
        <w:rPr>
          <w:rFonts w:ascii="Times New Roman" w:eastAsia="Times New Roman" w:hAnsi="Times New Roman" w:cs="Times New Roman"/>
          <w:lang w:eastAsia="ru-RU"/>
        </w:rPr>
        <w:t xml:space="preserve"> уроков по 45 минут </w:t>
      </w:r>
      <w:r w:rsidR="00A73354" w:rsidRPr="00043A4B">
        <w:rPr>
          <w:rFonts w:ascii="Times New Roman" w:eastAsia="Times New Roman" w:hAnsi="Times New Roman" w:cs="Times New Roman"/>
          <w:lang w:eastAsia="ru-RU"/>
        </w:rPr>
        <w:t>(15</w:t>
      </w:r>
      <w:r w:rsidR="000D07F7"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60E4">
        <w:rPr>
          <w:rFonts w:ascii="Times New Roman" w:eastAsia="Times New Roman" w:hAnsi="Times New Roman" w:cs="Times New Roman"/>
          <w:lang w:eastAsia="ru-RU"/>
        </w:rPr>
        <w:t>часов</w:t>
      </w:r>
      <w:r w:rsidR="000D07F7" w:rsidRPr="00043A4B">
        <w:rPr>
          <w:rFonts w:ascii="Times New Roman" w:eastAsia="Times New Roman" w:hAnsi="Times New Roman" w:cs="Times New Roman"/>
          <w:lang w:eastAsia="ru-RU"/>
        </w:rPr>
        <w:t>)</w:t>
      </w:r>
      <w:r w:rsidR="00FC60E4">
        <w:rPr>
          <w:rFonts w:ascii="Times New Roman" w:eastAsia="Times New Roman" w:hAnsi="Times New Roman" w:cs="Times New Roman"/>
          <w:lang w:eastAsia="ru-RU"/>
        </w:rPr>
        <w:t xml:space="preserve"> в неделю</w:t>
      </w:r>
      <w:r w:rsidR="000D07F7" w:rsidRPr="00043A4B">
        <w:rPr>
          <w:rFonts w:ascii="Times New Roman" w:eastAsia="Times New Roman" w:hAnsi="Times New Roman" w:cs="Times New Roman"/>
          <w:lang w:eastAsia="ru-RU"/>
        </w:rPr>
        <w:t>.</w:t>
      </w:r>
    </w:p>
    <w:p w14:paraId="158E7355" w14:textId="77777777" w:rsidR="00B4272F" w:rsidRPr="002B5023" w:rsidRDefault="00B4272F" w:rsidP="00B4272F">
      <w:pPr>
        <w:pStyle w:val="a8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</w:t>
      </w:r>
      <w:r w:rsidR="005E3115" w:rsidRPr="00825524">
        <w:rPr>
          <w:rFonts w:ascii="Times New Roman" w:eastAsia="Times New Roman" w:hAnsi="Times New Roman" w:cs="Times New Roman"/>
          <w:b/>
          <w:lang w:eastAsia="ru-RU"/>
        </w:rPr>
        <w:t>нтенсивный курс</w:t>
      </w:r>
      <w:r w:rsidR="005E311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5524">
        <w:rPr>
          <w:rFonts w:ascii="Times New Roman" w:eastAsia="Times New Roman" w:hAnsi="Times New Roman" w:cs="Times New Roman"/>
          <w:lang w:eastAsia="ru-RU"/>
        </w:rPr>
        <w:t>–</w:t>
      </w:r>
      <w:r w:rsidR="005E311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26 уроков английского языка, из которых 20 – базовый курс и 6 – факультативные занятия. Продолжительность одного занятия – 45 мин.</w:t>
      </w:r>
    </w:p>
    <w:p w14:paraId="14EB3AF4" w14:textId="77777777" w:rsidR="00FC60E4" w:rsidRDefault="00FC60E4" w:rsidP="00043A4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F416986" w14:textId="77777777" w:rsidR="000D07F7" w:rsidRPr="00043A4B" w:rsidRDefault="000D07F7" w:rsidP="00043A4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43A4B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043A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272F" w:rsidRPr="00B4272F">
        <w:rPr>
          <w:rFonts w:ascii="Times New Roman" w:eastAsia="Times New Roman" w:hAnsi="Times New Roman" w:cs="Times New Roman"/>
          <w:lang w:eastAsia="ru-RU"/>
        </w:rPr>
        <w:t>Проживание организуется в семье</w:t>
      </w:r>
      <w:r w:rsidR="00B4272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4272F" w:rsidRPr="00B4272F">
        <w:rPr>
          <w:rFonts w:ascii="Times New Roman" w:eastAsia="Times New Roman" w:hAnsi="Times New Roman" w:cs="Times New Roman"/>
          <w:lang w:eastAsia="ru-RU"/>
        </w:rPr>
        <w:t xml:space="preserve">резиденции </w:t>
      </w:r>
      <w:r w:rsidR="00B4272F">
        <w:rPr>
          <w:rFonts w:ascii="Times New Roman" w:eastAsia="Times New Roman" w:hAnsi="Times New Roman" w:cs="Times New Roman"/>
          <w:lang w:eastAsia="ru-RU"/>
        </w:rPr>
        <w:t xml:space="preserve">или апартаментах </w:t>
      </w:r>
      <w:r w:rsidR="00B4272F" w:rsidRPr="00B4272F">
        <w:rPr>
          <w:rFonts w:ascii="Times New Roman" w:eastAsia="Times New Roman" w:hAnsi="Times New Roman" w:cs="Times New Roman"/>
          <w:lang w:eastAsia="ru-RU"/>
        </w:rPr>
        <w:t xml:space="preserve">в комнатах на одного или на двоих. Питание: </w:t>
      </w:r>
      <w:r w:rsidR="00B4272F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0C3C29">
        <w:rPr>
          <w:rFonts w:ascii="Times New Roman" w:eastAsia="Times New Roman" w:hAnsi="Times New Roman" w:cs="Times New Roman"/>
          <w:lang w:eastAsia="ru-RU"/>
        </w:rPr>
        <w:t>семье -</w:t>
      </w:r>
      <w:r w:rsidR="00B427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272F" w:rsidRPr="00B4272F">
        <w:rPr>
          <w:rFonts w:ascii="Times New Roman" w:eastAsia="Times New Roman" w:hAnsi="Times New Roman" w:cs="Times New Roman"/>
          <w:lang w:eastAsia="ru-RU"/>
        </w:rPr>
        <w:t>полупансион</w:t>
      </w:r>
      <w:r w:rsidR="00B4272F">
        <w:rPr>
          <w:rFonts w:ascii="Times New Roman" w:eastAsia="Times New Roman" w:hAnsi="Times New Roman" w:cs="Times New Roman"/>
          <w:lang w:eastAsia="ru-RU"/>
        </w:rPr>
        <w:t xml:space="preserve"> (на выходных полный пансион), в резиденции и апартаментах - </w:t>
      </w:r>
      <w:r w:rsidR="00B4272F" w:rsidRPr="00B4272F">
        <w:rPr>
          <w:rFonts w:ascii="Times New Roman" w:eastAsia="Times New Roman" w:hAnsi="Times New Roman" w:cs="Times New Roman"/>
          <w:lang w:eastAsia="ru-RU"/>
        </w:rPr>
        <w:t>без питания.</w:t>
      </w:r>
    </w:p>
    <w:p w14:paraId="2B7A0D14" w14:textId="77777777" w:rsidR="00090D0F" w:rsidRDefault="00090D0F" w:rsidP="000D07F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454721D" w14:textId="77777777" w:rsidR="00B4272F" w:rsidRDefault="00B4272F" w:rsidP="000D07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Стоимость обучения на одного чел.</w:t>
      </w:r>
      <w:r w:rsidR="000C3C29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0C3C29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3"/>
        <w:tblW w:w="14761" w:type="dxa"/>
        <w:tblLayout w:type="fixed"/>
        <w:tblLook w:val="04A0" w:firstRow="1" w:lastRow="0" w:firstColumn="1" w:lastColumn="0" w:noHBand="0" w:noVBand="1"/>
      </w:tblPr>
      <w:tblGrid>
        <w:gridCol w:w="2386"/>
        <w:gridCol w:w="2390"/>
        <w:gridCol w:w="1760"/>
        <w:gridCol w:w="1645"/>
        <w:gridCol w:w="1645"/>
        <w:gridCol w:w="1645"/>
        <w:gridCol w:w="1645"/>
        <w:gridCol w:w="1645"/>
      </w:tblGrid>
      <w:tr w:rsidR="0033472D" w:rsidRPr="003524BC" w14:paraId="1446B4E2" w14:textId="77777777" w:rsidTr="0033472D">
        <w:trPr>
          <w:trHeight w:val="163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7EB4" w14:textId="77777777" w:rsidR="0033472D" w:rsidRPr="00AA34E7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B93C3" w14:textId="77777777" w:rsidR="0033472D" w:rsidRPr="003524BC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A3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678C" w14:textId="77777777" w:rsidR="0033472D" w:rsidRPr="000E3223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392D" w14:textId="77777777" w:rsidR="0033472D" w:rsidRPr="000E3223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72F3" w14:textId="77777777" w:rsidR="0033472D" w:rsidRPr="000E3223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BB00" w14:textId="77777777" w:rsidR="0033472D" w:rsidRPr="000E3223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F053" w14:textId="77777777" w:rsidR="0033472D" w:rsidRPr="000E3223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8DC5" w14:textId="77777777" w:rsidR="0033472D" w:rsidRPr="000E3223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Регистрац. взнос</w:t>
            </w:r>
          </w:p>
        </w:tc>
      </w:tr>
      <w:tr w:rsidR="0033472D" w:rsidRPr="003524BC" w14:paraId="3A311479" w14:textId="77777777" w:rsidTr="0033472D">
        <w:trPr>
          <w:trHeight w:val="61"/>
        </w:trPr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EE4E" w14:textId="77777777" w:rsidR="0033472D" w:rsidRPr="00B53F12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Брэй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42CFB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72F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82C2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B23B1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5279F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DF560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B2BF5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225CE" w14:textId="5965A146" w:rsidR="0033472D" w:rsidRPr="00DB69DD" w:rsidRDefault="00DB69D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</w:t>
            </w:r>
          </w:p>
        </w:tc>
      </w:tr>
      <w:tr w:rsidR="0033472D" w:rsidRPr="003524BC" w14:paraId="36125B9C" w14:textId="77777777" w:rsidTr="00401F2C">
        <w:trPr>
          <w:trHeight w:val="88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B281F" w14:textId="77777777" w:rsidR="0033472D" w:rsidRPr="00B53F12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EFA5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72F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8A99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ч/нед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DA82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9FA5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3E6E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D25C" w14:textId="77777777" w:rsidR="0033472D" w:rsidRPr="00B4272F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92E972" w14:textId="77777777" w:rsidR="0033472D" w:rsidRDefault="0033472D" w:rsidP="003347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72D" w:rsidRPr="0096052C" w14:paraId="2D51F367" w14:textId="77777777" w:rsidTr="00401F2C">
        <w:trPr>
          <w:trHeight w:val="61"/>
        </w:trPr>
        <w:tc>
          <w:tcPr>
            <w:tcW w:w="23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1350D" w14:textId="77777777" w:rsidR="0033472D" w:rsidRPr="00B53F12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Дублин</w:t>
            </w:r>
          </w:p>
        </w:tc>
        <w:tc>
          <w:tcPr>
            <w:tcW w:w="2390" w:type="dxa"/>
            <w:tcBorders>
              <w:left w:val="single" w:sz="4" w:space="0" w:color="auto"/>
            </w:tcBorders>
            <w:vAlign w:val="center"/>
          </w:tcPr>
          <w:p w14:paraId="3B6D3B91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72F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760" w:type="dxa"/>
            <w:vAlign w:val="center"/>
          </w:tcPr>
          <w:p w14:paraId="68930FA7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1645" w:type="dxa"/>
          </w:tcPr>
          <w:p w14:paraId="6CCC5BAC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645" w:type="dxa"/>
            <w:vAlign w:val="center"/>
          </w:tcPr>
          <w:p w14:paraId="76E5C5CD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645" w:type="dxa"/>
            <w:vAlign w:val="center"/>
          </w:tcPr>
          <w:p w14:paraId="67E22E19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720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14:paraId="6B0F732F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2C6D0" w14:textId="77777777" w:rsidR="0033472D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3472D" w:rsidRPr="0096052C" w14:paraId="695455F7" w14:textId="77777777" w:rsidTr="00401F2C">
        <w:trPr>
          <w:trHeight w:val="61"/>
        </w:trPr>
        <w:tc>
          <w:tcPr>
            <w:tcW w:w="2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38817" w14:textId="77777777" w:rsidR="0033472D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90" w:type="dxa"/>
            <w:tcBorders>
              <w:left w:val="single" w:sz="4" w:space="0" w:color="auto"/>
            </w:tcBorders>
            <w:vAlign w:val="center"/>
          </w:tcPr>
          <w:p w14:paraId="08B8B3C0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272F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760" w:type="dxa"/>
            <w:vAlign w:val="center"/>
          </w:tcPr>
          <w:p w14:paraId="30D4749D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ч/нед</w:t>
            </w:r>
          </w:p>
        </w:tc>
        <w:tc>
          <w:tcPr>
            <w:tcW w:w="1645" w:type="dxa"/>
          </w:tcPr>
          <w:p w14:paraId="618A76C9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645" w:type="dxa"/>
            <w:vAlign w:val="center"/>
          </w:tcPr>
          <w:p w14:paraId="17FBEF5D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645" w:type="dxa"/>
            <w:vAlign w:val="center"/>
          </w:tcPr>
          <w:p w14:paraId="371A7D4E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14:paraId="0E45EDDC" w14:textId="77777777" w:rsidR="0033472D" w:rsidRPr="00B4272F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2C034" w14:textId="77777777" w:rsidR="0033472D" w:rsidRDefault="0033472D" w:rsidP="000C3C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372E515" w14:textId="77777777" w:rsidR="00B4272F" w:rsidRDefault="00B4272F" w:rsidP="000D07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9CB363D" w14:textId="77777777" w:rsidR="00B4272F" w:rsidRDefault="00B4272F" w:rsidP="000D07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3EC934F" w14:textId="77777777" w:rsidR="000D07F7" w:rsidRPr="008C2E3F" w:rsidRDefault="000D07F7" w:rsidP="000D07F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2E3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Стоимость</w:t>
      </w:r>
      <w:r w:rsidR="00FC4A2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0C3C29">
        <w:rPr>
          <w:rFonts w:ascii="Times New Roman" w:eastAsia="Times New Roman" w:hAnsi="Times New Roman" w:cs="Times New Roman"/>
          <w:b/>
          <w:bCs/>
          <w:lang w:eastAsia="ru-RU"/>
        </w:rPr>
        <w:t>проживания на одного чел</w:t>
      </w:r>
      <w:r w:rsidR="00FC4A23">
        <w:rPr>
          <w:rFonts w:ascii="Times New Roman" w:eastAsia="Times New Roman" w:hAnsi="Times New Roman" w:cs="Times New Roman"/>
          <w:b/>
          <w:bCs/>
          <w:lang w:eastAsia="ru-RU"/>
        </w:rPr>
        <w:t xml:space="preserve">., </w:t>
      </w:r>
      <w:r w:rsidR="00FC4A23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8C2E3F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8C2E3F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255" w:type="dxa"/>
        <w:tblLayout w:type="fixed"/>
        <w:tblLook w:val="04A0" w:firstRow="1" w:lastRow="0" w:firstColumn="1" w:lastColumn="0" w:noHBand="0" w:noVBand="1"/>
      </w:tblPr>
      <w:tblGrid>
        <w:gridCol w:w="2589"/>
        <w:gridCol w:w="2366"/>
        <w:gridCol w:w="868"/>
        <w:gridCol w:w="124"/>
        <w:gridCol w:w="744"/>
        <w:gridCol w:w="992"/>
        <w:gridCol w:w="247"/>
        <w:gridCol w:w="745"/>
        <w:gridCol w:w="930"/>
        <w:gridCol w:w="186"/>
        <w:gridCol w:w="744"/>
        <w:gridCol w:w="930"/>
        <w:gridCol w:w="186"/>
        <w:gridCol w:w="744"/>
        <w:gridCol w:w="1860"/>
      </w:tblGrid>
      <w:tr w:rsidR="0033472D" w:rsidRPr="003524BC" w14:paraId="13C702C9" w14:textId="77777777" w:rsidTr="0033472D">
        <w:trPr>
          <w:trHeight w:val="83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C0CAC" w14:textId="77777777" w:rsidR="0033472D" w:rsidRPr="00F87319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DF0D8F" w14:textId="77777777" w:rsidR="0033472D" w:rsidRPr="00F87319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F028" w14:textId="77777777" w:rsidR="0033472D" w:rsidRPr="00F87319" w:rsidRDefault="0033472D" w:rsidP="00F112D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F3C5" w14:textId="77777777" w:rsidR="0033472D" w:rsidRPr="00F87319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79C0" w14:textId="77777777" w:rsidR="0033472D" w:rsidRPr="00F87319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288" w14:textId="77777777" w:rsidR="0033472D" w:rsidRPr="00F87319" w:rsidRDefault="0033472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375B3" w14:textId="77777777" w:rsidR="0033472D" w:rsidRPr="00F87319" w:rsidRDefault="0033472D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Регистрацион. взнос</w:t>
            </w:r>
          </w:p>
        </w:tc>
      </w:tr>
      <w:tr w:rsidR="00DB69DD" w:rsidRPr="003524BC" w14:paraId="6EFE833A" w14:textId="77777777" w:rsidTr="00606D44">
        <w:trPr>
          <w:trHeight w:val="83"/>
        </w:trPr>
        <w:tc>
          <w:tcPr>
            <w:tcW w:w="2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99AF" w14:textId="77777777" w:rsidR="00DB69DD" w:rsidRDefault="00DB69DD" w:rsidP="00DB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9F0C" w14:textId="77777777" w:rsidR="00DB69DD" w:rsidRPr="00F87319" w:rsidRDefault="00DB69DD" w:rsidP="00DB69D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6C59" w14:textId="7D742F4B" w:rsidR="00DB69DD" w:rsidRDefault="00DB69DD" w:rsidP="00DB69D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05.01-3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55C6" w14:textId="6D18A8A8" w:rsidR="00DB69DD" w:rsidRDefault="00DB69DD" w:rsidP="00DB69D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2C53" w14:textId="18A1D1BA" w:rsidR="00DB69DD" w:rsidRDefault="00DB69DD" w:rsidP="00DB69D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05.01-3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4A1D" w14:textId="3F22B990" w:rsidR="00DB69DD" w:rsidRDefault="00DB69DD" w:rsidP="00DB69D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174C" w14:textId="6A05DEB5" w:rsidR="00DB69DD" w:rsidRDefault="00DB69DD" w:rsidP="00DB69D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05.01-3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9382" w14:textId="1E14B0E6" w:rsidR="00DB69DD" w:rsidRDefault="00DB69DD" w:rsidP="00DB69D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8DFC" w14:textId="11D8DA3F" w:rsidR="00DB69DD" w:rsidRDefault="00DB69DD" w:rsidP="00DB69D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05.01-3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D962" w14:textId="018FD2F9" w:rsidR="00DB69DD" w:rsidRDefault="00DB69DD" w:rsidP="00DB69D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.08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6076" w14:textId="77777777" w:rsidR="00DB69DD" w:rsidRDefault="00DB69DD" w:rsidP="00DB69D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43730" w:rsidRPr="003524BC" w14:paraId="7407C96C" w14:textId="77777777" w:rsidTr="00143730">
        <w:trPr>
          <w:trHeight w:val="86"/>
        </w:trPr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D4BA5" w14:textId="77777777" w:rsidR="00143730" w:rsidRPr="0042415F" w:rsidRDefault="00143730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Брэй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BD147" w14:textId="77777777" w:rsidR="00143730" w:rsidRPr="008F76A7" w:rsidRDefault="00143730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TWN, HB</w:t>
            </w:r>
          </w:p>
        </w:tc>
        <w:tc>
          <w:tcPr>
            <w:tcW w:w="1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96EB" w14:textId="7EF7592A" w:rsidR="00143730" w:rsidRPr="008F76A7" w:rsidRDefault="00143730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  <w:r w:rsidR="00DB69D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26E3E" w14:textId="36A7F08C" w:rsidR="00143730" w:rsidRPr="006D2FF3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DB69DD">
              <w:rPr>
                <w:rFonts w:ascii="Times New Roman" w:eastAsia="Times New Roman" w:hAnsi="Times New Roman" w:cs="Times New Roman"/>
                <w:lang w:val="en-US" w:eastAsia="ru-RU"/>
              </w:rPr>
              <w:t>70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3C1532" w14:textId="48407E39" w:rsidR="00143730" w:rsidRPr="006D2FF3" w:rsidRDefault="00DB69DD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555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5DC61" w14:textId="79EC1D12" w:rsidR="00143730" w:rsidRPr="006D2FF3" w:rsidRDefault="00143730" w:rsidP="00F112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="00DB69D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45E71" w14:textId="77777777" w:rsidR="00143730" w:rsidRPr="0033472D" w:rsidRDefault="00143730" w:rsidP="001437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143730" w:rsidRPr="003524BC" w14:paraId="23827015" w14:textId="77777777" w:rsidTr="006B6AB9">
        <w:trPr>
          <w:trHeight w:val="127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73329" w14:textId="77777777" w:rsidR="00143730" w:rsidRPr="0042415F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A0B6" w14:textId="7777777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SGL, HB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2069" w14:textId="7777777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210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4220" w14:textId="7777777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225</w:t>
            </w:r>
          </w:p>
        </w:tc>
        <w:tc>
          <w:tcPr>
            <w:tcW w:w="12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8157" w14:textId="7777777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420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DDE4" w14:textId="7777777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450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443" w14:textId="7777777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630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5F6A" w14:textId="7777777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675</w:t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2D83" w14:textId="77777777" w:rsidR="00143730" w:rsidRPr="006D2FF3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840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E9C9" w14:textId="77777777" w:rsidR="00143730" w:rsidRPr="006D2FF3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900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18CC7" w14:textId="77777777" w:rsidR="00143730" w:rsidRDefault="00143730" w:rsidP="001437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43730" w:rsidRPr="003524BC" w14:paraId="4B54ECB4" w14:textId="77777777" w:rsidTr="0033472D">
        <w:trPr>
          <w:trHeight w:val="261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9B89" w14:textId="77777777" w:rsidR="00143730" w:rsidRPr="0042415F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5C2AB" w14:textId="7777777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Апартаменты,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б/п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9E32E" w14:textId="70239BA7" w:rsidR="00143730" w:rsidRPr="00DB69DD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DB69D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1303" w14:textId="13580B0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69D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F0F83" w14:textId="46805EC4" w:rsidR="00143730" w:rsidRPr="00DB69DD" w:rsidRDefault="00DB69DD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555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301FD" w14:textId="023001F9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B69D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01E0" w14:textId="77777777" w:rsidR="00143730" w:rsidRDefault="00143730" w:rsidP="001437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730" w:rsidRPr="003524BC" w14:paraId="0A42987B" w14:textId="77777777" w:rsidTr="0033472D">
        <w:trPr>
          <w:trHeight w:val="261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998D3" w14:textId="77777777" w:rsidR="00143730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88B8D" w14:textId="7777777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Апартаменты,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б/п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E8334" w14:textId="77777777" w:rsidR="00143730" w:rsidRPr="00F87319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C39B5" w14:textId="77777777" w:rsidR="00143730" w:rsidRPr="00DA071B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AA19" w14:textId="77777777" w:rsidR="00143730" w:rsidRPr="00DA071B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056A6" w14:textId="7777777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908C7" w14:textId="77777777" w:rsidR="00143730" w:rsidRDefault="00143730" w:rsidP="001437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730" w:rsidRPr="003524BC" w14:paraId="3510FE49" w14:textId="77777777" w:rsidTr="0033472D">
        <w:trPr>
          <w:trHeight w:val="261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06686" w14:textId="77777777" w:rsidR="00143730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9F33A" w14:textId="77777777" w:rsidR="00143730" w:rsidRPr="00D44E8A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б/п</w:t>
            </w:r>
          </w:p>
        </w:tc>
        <w:tc>
          <w:tcPr>
            <w:tcW w:w="1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4DC05" w14:textId="4D30858C" w:rsidR="00143730" w:rsidRPr="00DB69DD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DB69DD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9B7DC" w14:textId="22780D9B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DB69DD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F3920" w14:textId="0E50B6BF" w:rsidR="00143730" w:rsidRPr="00DB69DD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B69DD">
              <w:rPr>
                <w:rFonts w:ascii="Times New Roman" w:eastAsia="Times New Roman" w:hAnsi="Times New Roman" w:cs="Times New Roman"/>
                <w:lang w:val="en-US" w:eastAsia="ru-RU"/>
              </w:rPr>
              <w:t>55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F8865" w14:textId="39365EAA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DB69D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69A0" w14:textId="77777777" w:rsidR="00143730" w:rsidRDefault="00143730" w:rsidP="001437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730" w:rsidRPr="003524BC" w14:paraId="586A7B7C" w14:textId="77777777" w:rsidTr="0033472D">
        <w:trPr>
          <w:trHeight w:val="261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80438" w14:textId="77777777" w:rsidR="00143730" w:rsidRPr="0042415F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6C00C" w14:textId="77777777" w:rsidR="00143730" w:rsidRPr="008A2736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б/п</w:t>
            </w:r>
          </w:p>
        </w:tc>
        <w:tc>
          <w:tcPr>
            <w:tcW w:w="17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4ED2" w14:textId="77777777" w:rsidR="00143730" w:rsidRPr="00F87319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6AC8C" w14:textId="77777777" w:rsidR="00143730" w:rsidRPr="00DA071B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66407" w14:textId="77777777" w:rsidR="00143730" w:rsidRPr="00DA071B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8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85355" w14:textId="77777777" w:rsidR="00143730" w:rsidRPr="008F76A7" w:rsidRDefault="00143730" w:rsidP="008F76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1C835" w14:textId="77777777" w:rsidR="00143730" w:rsidRDefault="00143730" w:rsidP="001437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3730" w:rsidRPr="003524BC" w14:paraId="3E88AA33" w14:textId="77777777" w:rsidTr="006B6AB9">
        <w:trPr>
          <w:trHeight w:val="261"/>
        </w:trPr>
        <w:tc>
          <w:tcPr>
            <w:tcW w:w="25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022E9" w14:textId="77777777" w:rsidR="00143730" w:rsidRPr="0042415F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Дублин</w:t>
            </w: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F678" w14:textId="77777777" w:rsidR="00143730" w:rsidRPr="008F76A7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TWN, HB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51C8" w14:textId="77777777" w:rsidR="00143730" w:rsidRPr="00F87319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269F" w14:textId="77777777" w:rsidR="00143730" w:rsidRPr="00F87319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67BE" w14:textId="77777777" w:rsidR="00143730" w:rsidRPr="00DA071B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D6E4" w14:textId="77777777" w:rsidR="00143730" w:rsidRPr="00DA071B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ADC3" w14:textId="77777777" w:rsidR="00143730" w:rsidRPr="0033472D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EFDF" w14:textId="77777777" w:rsidR="00143730" w:rsidRPr="0033472D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615</w:t>
            </w:r>
          </w:p>
        </w:tc>
        <w:tc>
          <w:tcPr>
            <w:tcW w:w="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3CA4" w14:textId="77777777" w:rsidR="00143730" w:rsidRPr="0033472D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780</w:t>
            </w:r>
          </w:p>
        </w:tc>
        <w:tc>
          <w:tcPr>
            <w:tcW w:w="9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3884" w14:textId="77777777" w:rsidR="00143730" w:rsidRPr="0033472D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C1118" w14:textId="77777777" w:rsidR="00143730" w:rsidRPr="006D2FF3" w:rsidRDefault="00143730" w:rsidP="001437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43730" w14:paraId="16FC7602" w14:textId="77777777" w:rsidTr="006B6AB9">
        <w:trPr>
          <w:trHeight w:val="261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63042" w14:textId="77777777" w:rsidR="00143730" w:rsidRPr="0042415F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14:paraId="4EA623A0" w14:textId="77777777" w:rsidR="00143730" w:rsidRPr="008F76A7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SGL, HB</w:t>
            </w:r>
          </w:p>
        </w:tc>
        <w:tc>
          <w:tcPr>
            <w:tcW w:w="868" w:type="dxa"/>
            <w:vAlign w:val="center"/>
          </w:tcPr>
          <w:p w14:paraId="56B18E2F" w14:textId="26741A69" w:rsidR="00143730" w:rsidRPr="00DB69DD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B69DD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868" w:type="dxa"/>
            <w:gridSpan w:val="2"/>
            <w:vAlign w:val="center"/>
          </w:tcPr>
          <w:p w14:paraId="74A891D7" w14:textId="50C62901" w:rsidR="00143730" w:rsidRPr="00DB69DD" w:rsidRDefault="00DB69DD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230</w:t>
            </w:r>
          </w:p>
        </w:tc>
        <w:tc>
          <w:tcPr>
            <w:tcW w:w="992" w:type="dxa"/>
            <w:vAlign w:val="center"/>
          </w:tcPr>
          <w:p w14:paraId="01EFCD1C" w14:textId="43D4F32B" w:rsidR="00143730" w:rsidRPr="00761B85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420</w:t>
            </w:r>
          </w:p>
        </w:tc>
        <w:tc>
          <w:tcPr>
            <w:tcW w:w="992" w:type="dxa"/>
            <w:gridSpan w:val="2"/>
            <w:vAlign w:val="center"/>
          </w:tcPr>
          <w:p w14:paraId="679C6324" w14:textId="20294077" w:rsidR="00143730" w:rsidRPr="00761B85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460</w:t>
            </w:r>
          </w:p>
        </w:tc>
        <w:tc>
          <w:tcPr>
            <w:tcW w:w="930" w:type="dxa"/>
            <w:vAlign w:val="center"/>
          </w:tcPr>
          <w:p w14:paraId="75945037" w14:textId="61BCC0C6" w:rsidR="00143730" w:rsidRPr="00761B85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630</w:t>
            </w:r>
          </w:p>
        </w:tc>
        <w:tc>
          <w:tcPr>
            <w:tcW w:w="930" w:type="dxa"/>
            <w:gridSpan w:val="2"/>
            <w:vAlign w:val="center"/>
          </w:tcPr>
          <w:p w14:paraId="55D653A7" w14:textId="0B7C33AE" w:rsidR="00143730" w:rsidRPr="00761B85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690</w:t>
            </w:r>
          </w:p>
        </w:tc>
        <w:tc>
          <w:tcPr>
            <w:tcW w:w="930" w:type="dxa"/>
            <w:vAlign w:val="center"/>
          </w:tcPr>
          <w:p w14:paraId="1A54094F" w14:textId="5E081CC3" w:rsidR="00143730" w:rsidRPr="00761B85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840</w:t>
            </w:r>
          </w:p>
        </w:tc>
        <w:tc>
          <w:tcPr>
            <w:tcW w:w="930" w:type="dxa"/>
            <w:gridSpan w:val="2"/>
            <w:tcBorders>
              <w:right w:val="single" w:sz="4" w:space="0" w:color="auto"/>
            </w:tcBorders>
            <w:vAlign w:val="center"/>
          </w:tcPr>
          <w:p w14:paraId="24F5D4CC" w14:textId="19B4F75B" w:rsidR="00143730" w:rsidRPr="00761B85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920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15953" w14:textId="77777777" w:rsidR="00143730" w:rsidRPr="006D2FF3" w:rsidRDefault="00143730" w:rsidP="001437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143730" w14:paraId="13AC9492" w14:textId="77777777" w:rsidTr="006B6AB9">
        <w:trPr>
          <w:trHeight w:val="70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7EEAF" w14:textId="77777777" w:rsidR="00143730" w:rsidRPr="0042415F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14:paraId="589CA61C" w14:textId="77777777" w:rsidR="00143730" w:rsidRPr="008F76A7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Апартаменты,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б/п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1736" w:type="dxa"/>
            <w:gridSpan w:val="3"/>
            <w:vAlign w:val="center"/>
          </w:tcPr>
          <w:p w14:paraId="0C9D67CD" w14:textId="77777777" w:rsidR="00143730" w:rsidRPr="00F87319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1984" w:type="dxa"/>
            <w:gridSpan w:val="3"/>
            <w:vAlign w:val="center"/>
          </w:tcPr>
          <w:p w14:paraId="0DA3DEF8" w14:textId="77777777" w:rsidR="00143730" w:rsidRPr="0033472D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570</w:t>
            </w:r>
          </w:p>
        </w:tc>
        <w:tc>
          <w:tcPr>
            <w:tcW w:w="1860" w:type="dxa"/>
            <w:gridSpan w:val="3"/>
            <w:vAlign w:val="center"/>
          </w:tcPr>
          <w:p w14:paraId="62AD8C1C" w14:textId="77777777" w:rsidR="00143730" w:rsidRPr="0033472D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14:paraId="36E4FAF8" w14:textId="77777777" w:rsidR="00143730" w:rsidRPr="0033472D" w:rsidRDefault="00143730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CC0C" w14:textId="77777777" w:rsidR="00143730" w:rsidRPr="006D2FF3" w:rsidRDefault="00143730" w:rsidP="001437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761B85" w14:paraId="74DC9C31" w14:textId="77777777" w:rsidTr="00AC7B99">
        <w:trPr>
          <w:trHeight w:val="261"/>
        </w:trPr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C5EF5" w14:textId="77777777" w:rsidR="00761B85" w:rsidRPr="0042415F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14:paraId="6163C680" w14:textId="77777777" w:rsidR="00761B85" w:rsidRPr="008A2736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б/п</w:t>
            </w:r>
          </w:p>
        </w:tc>
        <w:tc>
          <w:tcPr>
            <w:tcW w:w="1736" w:type="dxa"/>
            <w:gridSpan w:val="3"/>
            <w:vAlign w:val="center"/>
          </w:tcPr>
          <w:p w14:paraId="15C1079E" w14:textId="7C2D259C" w:rsidR="00761B85" w:rsidRPr="00761B85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1984" w:type="dxa"/>
            <w:gridSpan w:val="3"/>
            <w:vAlign w:val="center"/>
          </w:tcPr>
          <w:p w14:paraId="319D512A" w14:textId="77777777" w:rsidR="00761B85" w:rsidRPr="00143730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860" w:type="dxa"/>
            <w:gridSpan w:val="3"/>
            <w:vAlign w:val="center"/>
          </w:tcPr>
          <w:p w14:paraId="4D48439F" w14:textId="77777777" w:rsidR="00761B85" w:rsidRPr="00143730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860" w:type="dxa"/>
            <w:gridSpan w:val="3"/>
            <w:tcBorders>
              <w:right w:val="single" w:sz="4" w:space="0" w:color="auto"/>
            </w:tcBorders>
            <w:vAlign w:val="center"/>
          </w:tcPr>
          <w:p w14:paraId="6CFC5DC1" w14:textId="77777777" w:rsidR="00761B85" w:rsidRPr="00143730" w:rsidRDefault="00761B85" w:rsidP="003347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1120</w:t>
            </w:r>
          </w:p>
        </w:tc>
        <w:tc>
          <w:tcPr>
            <w:tcW w:w="18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59F4A" w14:textId="77777777" w:rsidR="00761B85" w:rsidRPr="00206775" w:rsidRDefault="00761B85" w:rsidP="001437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14:paraId="4E60FA7D" w14:textId="77777777" w:rsidR="000D07F7" w:rsidRPr="00C91707" w:rsidRDefault="008F76A7" w:rsidP="008F76A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91707">
        <w:rPr>
          <w:rFonts w:ascii="Times New Roman" w:eastAsia="Times New Roman" w:hAnsi="Times New Roman" w:cs="Times New Roman"/>
          <w:b/>
          <w:lang w:eastAsia="ru-RU"/>
        </w:rPr>
        <w:t>*Заезды по воскресеньям, выезды по субботам.</w:t>
      </w:r>
    </w:p>
    <w:p w14:paraId="79765C75" w14:textId="77777777" w:rsidR="000C3C29" w:rsidRDefault="000C3C29" w:rsidP="00824B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CC5E68B" w14:textId="77777777" w:rsidR="000C3C29" w:rsidRDefault="000C3C29" w:rsidP="00824B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F2A4E04" w14:textId="77777777" w:rsidR="000C3C29" w:rsidRPr="008C2E3F" w:rsidRDefault="000C3C29" w:rsidP="00824B0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799"/>
        <w:gridCol w:w="7797"/>
      </w:tblGrid>
      <w:tr w:rsidR="000D07F7" w:rsidRPr="008C2E3F" w14:paraId="7E5F8934" w14:textId="77777777" w:rsidTr="008E385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E264" w14:textId="77777777" w:rsidR="000D07F7" w:rsidRPr="008C2E3F" w:rsidRDefault="000D07F7" w:rsidP="00CB33B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0899" w14:textId="77777777" w:rsidR="000D07F7" w:rsidRPr="008C2E3F" w:rsidRDefault="000D07F7" w:rsidP="00CB33BD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0D07F7" w:rsidRPr="008C2E3F" w14:paraId="218CBCFE" w14:textId="77777777" w:rsidTr="00B064B8">
        <w:trPr>
          <w:trHeight w:val="562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95DD" w14:textId="77777777" w:rsidR="00143730" w:rsidRPr="002132EF" w:rsidRDefault="000D07F7" w:rsidP="001437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43730" w:rsidRPr="002132EF">
              <w:rPr>
                <w:rFonts w:ascii="Times New Roman" w:eastAsia="Times New Roman" w:hAnsi="Times New Roman" w:cs="Times New Roman"/>
                <w:lang w:eastAsia="ru-RU"/>
              </w:rPr>
              <w:t>обучение по выбранной программе</w:t>
            </w:r>
          </w:p>
          <w:p w14:paraId="00C51070" w14:textId="77777777" w:rsidR="00143730" w:rsidRPr="002132EF" w:rsidRDefault="00143730" w:rsidP="001437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 xml:space="preserve">- проживание и питание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выбранной </w:t>
            </w: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программе</w:t>
            </w:r>
          </w:p>
          <w:p w14:paraId="2314414D" w14:textId="77777777" w:rsidR="000D07F7" w:rsidRPr="008C2E3F" w:rsidRDefault="00143730" w:rsidP="0014373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2EF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</w:t>
            </w:r>
            <w:r w:rsidRPr="008C2E3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EBAF" w14:textId="77777777" w:rsidR="00DE2684" w:rsidRDefault="00DE2684" w:rsidP="00CB33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аэропорт-школа-аэропорт </w:t>
            </w:r>
            <w:r w:rsidR="00C91707">
              <w:rPr>
                <w:rFonts w:ascii="Times New Roman" w:eastAsia="Times New Roman" w:hAnsi="Times New Roman" w:cs="Times New Roman"/>
                <w:lang w:eastAsia="ru-RU"/>
              </w:rPr>
              <w:t>– от</w:t>
            </w:r>
            <w:r w:rsidR="00143730">
              <w:rPr>
                <w:rFonts w:ascii="Times New Roman" w:eastAsia="Times New Roman" w:hAnsi="Times New Roman" w:cs="Times New Roman"/>
                <w:lang w:eastAsia="ru-RU"/>
              </w:rPr>
              <w:t xml:space="preserve"> 95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143730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0C736D36" w14:textId="77777777" w:rsidR="009C4B5E" w:rsidRPr="009C4B5E" w:rsidRDefault="009C4B5E" w:rsidP="009C4B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4B5E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6C1C54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 w:rsidRPr="009C4B5E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43315721" w14:textId="77777777" w:rsidR="007D223C" w:rsidRPr="00FB14E8" w:rsidRDefault="007D223C" w:rsidP="007D2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4E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56E874C3" w14:textId="77777777" w:rsidR="007D223C" w:rsidRPr="00FB14E8" w:rsidRDefault="007D223C" w:rsidP="007D2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4E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2ED44CA2" w14:textId="77777777" w:rsidR="007D223C" w:rsidRPr="008C2E3F" w:rsidRDefault="007D223C" w:rsidP="007D223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4E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2F3B2375" w14:textId="77777777" w:rsidR="000D07F7" w:rsidRDefault="000D07F7" w:rsidP="000D07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ACC086A" w14:textId="77777777" w:rsidR="00933F2F" w:rsidRPr="008C2E3F" w:rsidRDefault="00933F2F" w:rsidP="000D07F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933F2F" w:rsidRPr="008C2E3F" w:rsidSect="008B032D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07BB9"/>
    <w:multiLevelType w:val="hybridMultilevel"/>
    <w:tmpl w:val="F95E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E1DBB"/>
    <w:multiLevelType w:val="hybridMultilevel"/>
    <w:tmpl w:val="75443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63FAE"/>
    <w:multiLevelType w:val="hybridMultilevel"/>
    <w:tmpl w:val="78B05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BB"/>
    <w:rsid w:val="000143E8"/>
    <w:rsid w:val="000378E5"/>
    <w:rsid w:val="00043A4B"/>
    <w:rsid w:val="00054FC7"/>
    <w:rsid w:val="0005545B"/>
    <w:rsid w:val="00066006"/>
    <w:rsid w:val="00076C8D"/>
    <w:rsid w:val="00090D0F"/>
    <w:rsid w:val="000B13A1"/>
    <w:rsid w:val="000B1B23"/>
    <w:rsid w:val="000C3C29"/>
    <w:rsid w:val="000D07F7"/>
    <w:rsid w:val="000E0177"/>
    <w:rsid w:val="000F1681"/>
    <w:rsid w:val="001120D8"/>
    <w:rsid w:val="00131310"/>
    <w:rsid w:val="00132BBC"/>
    <w:rsid w:val="00143730"/>
    <w:rsid w:val="00151460"/>
    <w:rsid w:val="001611BB"/>
    <w:rsid w:val="00176936"/>
    <w:rsid w:val="0018710F"/>
    <w:rsid w:val="00187D49"/>
    <w:rsid w:val="00193A04"/>
    <w:rsid w:val="001A274B"/>
    <w:rsid w:val="001B6D30"/>
    <w:rsid w:val="001C65F6"/>
    <w:rsid w:val="001D37BA"/>
    <w:rsid w:val="001D6BB2"/>
    <w:rsid w:val="00206E77"/>
    <w:rsid w:val="00213BA4"/>
    <w:rsid w:val="002325D3"/>
    <w:rsid w:val="00236A9A"/>
    <w:rsid w:val="00242338"/>
    <w:rsid w:val="0028005E"/>
    <w:rsid w:val="002A6F11"/>
    <w:rsid w:val="002A7AC2"/>
    <w:rsid w:val="002B43AA"/>
    <w:rsid w:val="002E3334"/>
    <w:rsid w:val="002E528E"/>
    <w:rsid w:val="00310EE1"/>
    <w:rsid w:val="00315E55"/>
    <w:rsid w:val="00325574"/>
    <w:rsid w:val="003278D3"/>
    <w:rsid w:val="0033472D"/>
    <w:rsid w:val="00334B35"/>
    <w:rsid w:val="003751C4"/>
    <w:rsid w:val="00383940"/>
    <w:rsid w:val="0039238F"/>
    <w:rsid w:val="003B0138"/>
    <w:rsid w:val="003C09FC"/>
    <w:rsid w:val="003C1BC0"/>
    <w:rsid w:val="003D27AB"/>
    <w:rsid w:val="00401E42"/>
    <w:rsid w:val="00427C5F"/>
    <w:rsid w:val="00435F07"/>
    <w:rsid w:val="00461C59"/>
    <w:rsid w:val="00461D0C"/>
    <w:rsid w:val="00470EE5"/>
    <w:rsid w:val="00474907"/>
    <w:rsid w:val="00475D99"/>
    <w:rsid w:val="00482187"/>
    <w:rsid w:val="004A098A"/>
    <w:rsid w:val="004C0ED9"/>
    <w:rsid w:val="004C6B49"/>
    <w:rsid w:val="004E0F43"/>
    <w:rsid w:val="004F63F0"/>
    <w:rsid w:val="0052041D"/>
    <w:rsid w:val="00523986"/>
    <w:rsid w:val="005502A7"/>
    <w:rsid w:val="00576AF8"/>
    <w:rsid w:val="0058538F"/>
    <w:rsid w:val="00596027"/>
    <w:rsid w:val="005C09E3"/>
    <w:rsid w:val="005D7FF2"/>
    <w:rsid w:val="005E3115"/>
    <w:rsid w:val="005E31BF"/>
    <w:rsid w:val="005F142C"/>
    <w:rsid w:val="005F1DBF"/>
    <w:rsid w:val="00612413"/>
    <w:rsid w:val="00661021"/>
    <w:rsid w:val="006725F0"/>
    <w:rsid w:val="006A16F8"/>
    <w:rsid w:val="006C1C54"/>
    <w:rsid w:val="006C328D"/>
    <w:rsid w:val="006D5613"/>
    <w:rsid w:val="007178FE"/>
    <w:rsid w:val="007555EB"/>
    <w:rsid w:val="00761B85"/>
    <w:rsid w:val="00767422"/>
    <w:rsid w:val="00790B98"/>
    <w:rsid w:val="007926F5"/>
    <w:rsid w:val="007B6675"/>
    <w:rsid w:val="007D223C"/>
    <w:rsid w:val="007E74F4"/>
    <w:rsid w:val="00806526"/>
    <w:rsid w:val="00810980"/>
    <w:rsid w:val="008170CA"/>
    <w:rsid w:val="00817C20"/>
    <w:rsid w:val="008237D3"/>
    <w:rsid w:val="00824B0F"/>
    <w:rsid w:val="00825524"/>
    <w:rsid w:val="00833708"/>
    <w:rsid w:val="0085073E"/>
    <w:rsid w:val="008B032D"/>
    <w:rsid w:val="008C2E3F"/>
    <w:rsid w:val="008D33CA"/>
    <w:rsid w:val="008E3859"/>
    <w:rsid w:val="008E7312"/>
    <w:rsid w:val="008F1160"/>
    <w:rsid w:val="008F34E0"/>
    <w:rsid w:val="008F76A7"/>
    <w:rsid w:val="00922024"/>
    <w:rsid w:val="00933F2F"/>
    <w:rsid w:val="009547F5"/>
    <w:rsid w:val="00973166"/>
    <w:rsid w:val="00982F22"/>
    <w:rsid w:val="0098650C"/>
    <w:rsid w:val="00993B29"/>
    <w:rsid w:val="00994882"/>
    <w:rsid w:val="00996311"/>
    <w:rsid w:val="009C2ED8"/>
    <w:rsid w:val="009C4553"/>
    <w:rsid w:val="009C4B5E"/>
    <w:rsid w:val="009D3DBA"/>
    <w:rsid w:val="009E4E93"/>
    <w:rsid w:val="009F0FFA"/>
    <w:rsid w:val="00A03BC1"/>
    <w:rsid w:val="00A1529E"/>
    <w:rsid w:val="00A25076"/>
    <w:rsid w:val="00A426AF"/>
    <w:rsid w:val="00A5131E"/>
    <w:rsid w:val="00A628FF"/>
    <w:rsid w:val="00A71CD4"/>
    <w:rsid w:val="00A73354"/>
    <w:rsid w:val="00AB224A"/>
    <w:rsid w:val="00AB562A"/>
    <w:rsid w:val="00AE2F2B"/>
    <w:rsid w:val="00AE44A5"/>
    <w:rsid w:val="00AF0E26"/>
    <w:rsid w:val="00AF6E85"/>
    <w:rsid w:val="00B064B8"/>
    <w:rsid w:val="00B13A56"/>
    <w:rsid w:val="00B22BBD"/>
    <w:rsid w:val="00B24653"/>
    <w:rsid w:val="00B2778C"/>
    <w:rsid w:val="00B311E8"/>
    <w:rsid w:val="00B4272F"/>
    <w:rsid w:val="00B63CD0"/>
    <w:rsid w:val="00B713BB"/>
    <w:rsid w:val="00B83A89"/>
    <w:rsid w:val="00B917BB"/>
    <w:rsid w:val="00B93FB3"/>
    <w:rsid w:val="00BA4D96"/>
    <w:rsid w:val="00BA56D2"/>
    <w:rsid w:val="00BB1775"/>
    <w:rsid w:val="00BC1A60"/>
    <w:rsid w:val="00C03CCD"/>
    <w:rsid w:val="00C46BC6"/>
    <w:rsid w:val="00C603A0"/>
    <w:rsid w:val="00C6698C"/>
    <w:rsid w:val="00C673F0"/>
    <w:rsid w:val="00C756FF"/>
    <w:rsid w:val="00C87A28"/>
    <w:rsid w:val="00C91707"/>
    <w:rsid w:val="00CA6B9D"/>
    <w:rsid w:val="00CE1E12"/>
    <w:rsid w:val="00CF5613"/>
    <w:rsid w:val="00D03825"/>
    <w:rsid w:val="00D1739B"/>
    <w:rsid w:val="00D2719E"/>
    <w:rsid w:val="00D3746D"/>
    <w:rsid w:val="00D443A9"/>
    <w:rsid w:val="00D47120"/>
    <w:rsid w:val="00D97F76"/>
    <w:rsid w:val="00DB2D07"/>
    <w:rsid w:val="00DB69DD"/>
    <w:rsid w:val="00DE2684"/>
    <w:rsid w:val="00DF6000"/>
    <w:rsid w:val="00E15BD2"/>
    <w:rsid w:val="00E20FCD"/>
    <w:rsid w:val="00E36582"/>
    <w:rsid w:val="00E368A1"/>
    <w:rsid w:val="00E40984"/>
    <w:rsid w:val="00E71FB6"/>
    <w:rsid w:val="00E72763"/>
    <w:rsid w:val="00E870B8"/>
    <w:rsid w:val="00E93D74"/>
    <w:rsid w:val="00E94F21"/>
    <w:rsid w:val="00EB59A8"/>
    <w:rsid w:val="00EC5B1F"/>
    <w:rsid w:val="00EE15E6"/>
    <w:rsid w:val="00EE4471"/>
    <w:rsid w:val="00F050B0"/>
    <w:rsid w:val="00F16784"/>
    <w:rsid w:val="00F2696D"/>
    <w:rsid w:val="00F3019A"/>
    <w:rsid w:val="00F372A8"/>
    <w:rsid w:val="00F52562"/>
    <w:rsid w:val="00F63DBA"/>
    <w:rsid w:val="00F73F78"/>
    <w:rsid w:val="00FB2771"/>
    <w:rsid w:val="00FB2DCA"/>
    <w:rsid w:val="00FB4F95"/>
    <w:rsid w:val="00FC4380"/>
    <w:rsid w:val="00FC4A23"/>
    <w:rsid w:val="00FC60E4"/>
    <w:rsid w:val="00FC6288"/>
    <w:rsid w:val="00FD4E74"/>
    <w:rsid w:val="00FD736D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8EFAD"/>
  <w15:chartTrackingRefBased/>
  <w15:docId w15:val="{8687A881-9C6F-46F4-B8EE-51FF4DE2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D07F7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0D0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66006"/>
    <w:rPr>
      <w:b/>
      <w:bCs/>
    </w:rPr>
  </w:style>
  <w:style w:type="paragraph" w:styleId="a5">
    <w:name w:val="Normal (Web)"/>
    <w:basedOn w:val="a"/>
    <w:uiPriority w:val="99"/>
    <w:unhideWhenUsed/>
    <w:rsid w:val="00B31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167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547F5"/>
    <w:rPr>
      <w:color w:val="0563C1" w:themeColor="hyperlink"/>
      <w:u w:val="single"/>
    </w:rPr>
  </w:style>
  <w:style w:type="paragraph" w:styleId="a8">
    <w:name w:val="No Spacing"/>
    <w:uiPriority w:val="1"/>
    <w:qFormat/>
    <w:rsid w:val="00B427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c.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6</cp:revision>
  <dcterms:created xsi:type="dcterms:W3CDTF">2019-04-11T12:14:00Z</dcterms:created>
  <dcterms:modified xsi:type="dcterms:W3CDTF">2020-11-03T14:44:00Z</dcterms:modified>
</cp:coreProperties>
</file>