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9911" w14:textId="010E8A92" w:rsidR="008F4799" w:rsidRPr="004F7803" w:rsidRDefault="008F4799" w:rsidP="008F4799">
      <w:pPr>
        <w:pStyle w:val="a3"/>
        <w:spacing w:before="0" w:beforeAutospacing="0" w:after="120" w:afterAutospacing="0"/>
        <w:rPr>
          <w:bCs/>
          <w:sz w:val="22"/>
          <w:szCs w:val="22"/>
        </w:rPr>
      </w:pPr>
      <w:r w:rsidRPr="004F7803">
        <w:rPr>
          <w:b/>
          <w:bCs/>
          <w:sz w:val="22"/>
          <w:szCs w:val="22"/>
        </w:rPr>
        <w:t>Языковые программы для взрослых</w:t>
      </w:r>
      <w:r w:rsidRPr="004F7803">
        <w:rPr>
          <w:b/>
          <w:bCs/>
          <w:sz w:val="22"/>
          <w:szCs w:val="22"/>
        </w:rPr>
        <w:br/>
        <w:t>Кембридж 20</w:t>
      </w:r>
      <w:r w:rsidR="007C0E53" w:rsidRPr="007C0E53">
        <w:rPr>
          <w:b/>
          <w:bCs/>
          <w:sz w:val="22"/>
          <w:szCs w:val="22"/>
        </w:rPr>
        <w:t>2</w:t>
      </w:r>
      <w:r w:rsidR="00330ABA" w:rsidRPr="00760776">
        <w:rPr>
          <w:b/>
          <w:bCs/>
          <w:sz w:val="22"/>
          <w:szCs w:val="22"/>
        </w:rPr>
        <w:t>1</w:t>
      </w:r>
      <w:r w:rsidRPr="004F7803">
        <w:rPr>
          <w:b/>
          <w:bCs/>
          <w:sz w:val="22"/>
          <w:szCs w:val="22"/>
        </w:rPr>
        <w:br/>
      </w:r>
      <w:r w:rsidRPr="004F7803">
        <w:rPr>
          <w:b/>
          <w:bCs/>
          <w:sz w:val="22"/>
          <w:szCs w:val="22"/>
          <w:lang w:val="en-US"/>
        </w:rPr>
        <w:t>Studio</w:t>
      </w:r>
      <w:r w:rsidRPr="004F7803">
        <w:rPr>
          <w:b/>
          <w:bCs/>
          <w:sz w:val="22"/>
          <w:szCs w:val="22"/>
        </w:rPr>
        <w:t xml:space="preserve"> </w:t>
      </w:r>
      <w:r w:rsidRPr="004F7803">
        <w:rPr>
          <w:b/>
          <w:bCs/>
          <w:sz w:val="22"/>
          <w:szCs w:val="22"/>
          <w:lang w:val="en-US"/>
        </w:rPr>
        <w:t>Cambridge</w:t>
      </w:r>
      <w:r w:rsidRPr="004F7803">
        <w:rPr>
          <w:b/>
          <w:bCs/>
          <w:sz w:val="22"/>
          <w:szCs w:val="22"/>
        </w:rPr>
        <w:br/>
      </w:r>
      <w:hyperlink r:id="rId4" w:history="1">
        <w:r w:rsidRPr="004F7803">
          <w:rPr>
            <w:rStyle w:val="a4"/>
            <w:bCs/>
            <w:sz w:val="22"/>
            <w:szCs w:val="22"/>
          </w:rPr>
          <w:t>https://www.studiocambridge.co.uk/</w:t>
        </w:r>
      </w:hyperlink>
      <w:r w:rsidRPr="004F7803">
        <w:rPr>
          <w:bCs/>
          <w:sz w:val="22"/>
          <w:szCs w:val="22"/>
        </w:rPr>
        <w:t xml:space="preserve"> </w:t>
      </w:r>
    </w:p>
    <w:p w14:paraId="784511F1" w14:textId="4FFB10FC" w:rsidR="008F4799" w:rsidRPr="004F7803" w:rsidRDefault="008F4799" w:rsidP="008F4799">
      <w:pPr>
        <w:pStyle w:val="a3"/>
        <w:spacing w:before="0" w:beforeAutospacing="0" w:after="120" w:afterAutospacing="0"/>
        <w:rPr>
          <w:b/>
          <w:bCs/>
          <w:sz w:val="22"/>
          <w:szCs w:val="22"/>
        </w:rPr>
      </w:pPr>
      <w:r w:rsidRPr="004F7803">
        <w:rPr>
          <w:b/>
          <w:bCs/>
          <w:sz w:val="22"/>
          <w:szCs w:val="22"/>
        </w:rPr>
        <w:t>Язык</w:t>
      </w:r>
      <w:r w:rsidRPr="004F7803">
        <w:rPr>
          <w:bCs/>
          <w:sz w:val="22"/>
          <w:szCs w:val="22"/>
        </w:rPr>
        <w:t>: английский</w:t>
      </w:r>
      <w:r w:rsidRPr="004F7803">
        <w:rPr>
          <w:bCs/>
          <w:sz w:val="22"/>
          <w:szCs w:val="22"/>
        </w:rPr>
        <w:br/>
      </w:r>
      <w:r w:rsidRPr="004F7803">
        <w:rPr>
          <w:b/>
          <w:bCs/>
          <w:sz w:val="22"/>
          <w:szCs w:val="22"/>
        </w:rPr>
        <w:t xml:space="preserve">Местоположение: </w:t>
      </w:r>
      <w:r w:rsidRPr="004F7803">
        <w:rPr>
          <w:bCs/>
          <w:sz w:val="22"/>
          <w:szCs w:val="22"/>
        </w:rPr>
        <w:t>Кембридж</w:t>
      </w:r>
      <w:r w:rsidRPr="004F7803">
        <w:rPr>
          <w:bCs/>
          <w:sz w:val="22"/>
          <w:szCs w:val="22"/>
        </w:rPr>
        <w:br/>
      </w:r>
      <w:r w:rsidRPr="004F7803">
        <w:rPr>
          <w:b/>
          <w:bCs/>
          <w:sz w:val="22"/>
          <w:szCs w:val="22"/>
        </w:rPr>
        <w:t xml:space="preserve">Размещение: </w:t>
      </w:r>
      <w:r w:rsidRPr="004F7803">
        <w:rPr>
          <w:bCs/>
          <w:sz w:val="22"/>
          <w:szCs w:val="22"/>
        </w:rPr>
        <w:t>семья, резиденция</w:t>
      </w:r>
      <w:r w:rsidRPr="004F7803">
        <w:rPr>
          <w:b/>
          <w:bCs/>
          <w:sz w:val="22"/>
          <w:szCs w:val="22"/>
        </w:rPr>
        <w:br/>
        <w:t>Возраст</w:t>
      </w:r>
      <w:r w:rsidRPr="004F7803">
        <w:rPr>
          <w:bCs/>
          <w:sz w:val="22"/>
          <w:szCs w:val="22"/>
        </w:rPr>
        <w:t>: 16+</w:t>
      </w:r>
      <w:r w:rsidRPr="004F7803">
        <w:rPr>
          <w:bCs/>
          <w:sz w:val="22"/>
          <w:szCs w:val="22"/>
        </w:rPr>
        <w:br/>
      </w:r>
      <w:r w:rsidRPr="004F7803">
        <w:rPr>
          <w:b/>
          <w:bCs/>
          <w:sz w:val="22"/>
          <w:szCs w:val="22"/>
        </w:rPr>
        <w:t xml:space="preserve">Программы: </w:t>
      </w:r>
      <w:r w:rsidRPr="004F7803">
        <w:rPr>
          <w:bCs/>
          <w:sz w:val="22"/>
          <w:szCs w:val="22"/>
        </w:rPr>
        <w:t>стандартный курс, интенсивный курс, комбинированный курс</w:t>
      </w:r>
      <w:r w:rsidR="00873F2F" w:rsidRPr="004F7803">
        <w:rPr>
          <w:bCs/>
          <w:sz w:val="22"/>
          <w:szCs w:val="22"/>
        </w:rPr>
        <w:br/>
      </w:r>
      <w:r w:rsidR="00873F2F" w:rsidRPr="004F7803">
        <w:rPr>
          <w:b/>
          <w:bCs/>
          <w:sz w:val="22"/>
          <w:szCs w:val="22"/>
        </w:rPr>
        <w:t>Периоды</w:t>
      </w:r>
      <w:r w:rsidR="00873F2F" w:rsidRPr="004F7803">
        <w:rPr>
          <w:bCs/>
          <w:sz w:val="22"/>
          <w:szCs w:val="22"/>
        </w:rPr>
        <w:t xml:space="preserve">: </w:t>
      </w:r>
      <w:r w:rsidR="002E39B5">
        <w:rPr>
          <w:bCs/>
          <w:sz w:val="22"/>
          <w:szCs w:val="22"/>
        </w:rPr>
        <w:t>6</w:t>
      </w:r>
      <w:r w:rsidR="00873F2F" w:rsidRPr="004F7803">
        <w:rPr>
          <w:bCs/>
          <w:sz w:val="22"/>
          <w:szCs w:val="22"/>
        </w:rPr>
        <w:t>.01-</w:t>
      </w:r>
      <w:r w:rsidR="002E39B5">
        <w:rPr>
          <w:bCs/>
          <w:sz w:val="22"/>
          <w:szCs w:val="22"/>
        </w:rPr>
        <w:t>18</w:t>
      </w:r>
      <w:r w:rsidR="00873F2F" w:rsidRPr="004F7803">
        <w:rPr>
          <w:bCs/>
          <w:sz w:val="22"/>
          <w:szCs w:val="22"/>
        </w:rPr>
        <w:t>.12.20</w:t>
      </w:r>
      <w:r w:rsidR="002E39B5">
        <w:rPr>
          <w:bCs/>
          <w:sz w:val="22"/>
          <w:szCs w:val="22"/>
        </w:rPr>
        <w:t>2</w:t>
      </w:r>
      <w:r w:rsidR="00760776" w:rsidRPr="00760776">
        <w:rPr>
          <w:bCs/>
          <w:sz w:val="22"/>
          <w:szCs w:val="22"/>
        </w:rPr>
        <w:t>1</w:t>
      </w:r>
      <w:r w:rsidR="00873F2F" w:rsidRPr="004F7803">
        <w:rPr>
          <w:bCs/>
          <w:sz w:val="22"/>
          <w:szCs w:val="22"/>
        </w:rPr>
        <w:br/>
      </w:r>
      <w:r w:rsidR="00873F2F" w:rsidRPr="004F7803">
        <w:rPr>
          <w:b/>
          <w:bCs/>
          <w:sz w:val="22"/>
          <w:szCs w:val="22"/>
        </w:rPr>
        <w:t>Начало курса</w:t>
      </w:r>
      <w:r w:rsidR="00873F2F" w:rsidRPr="004F7803">
        <w:rPr>
          <w:bCs/>
          <w:sz w:val="22"/>
          <w:szCs w:val="22"/>
        </w:rPr>
        <w:t xml:space="preserve">: каждый понедельник, без выходных </w:t>
      </w:r>
      <w:r w:rsidRPr="004F7803">
        <w:rPr>
          <w:bCs/>
          <w:sz w:val="22"/>
          <w:szCs w:val="22"/>
        </w:rPr>
        <w:br/>
      </w:r>
    </w:p>
    <w:p w14:paraId="0CCE498F" w14:textId="77777777" w:rsidR="008F4799" w:rsidRPr="004F7803" w:rsidRDefault="008F4799" w:rsidP="008F4799">
      <w:pPr>
        <w:pStyle w:val="a3"/>
        <w:spacing w:before="0" w:beforeAutospacing="0" w:after="120" w:afterAutospacing="0"/>
        <w:rPr>
          <w:sz w:val="22"/>
          <w:szCs w:val="22"/>
        </w:rPr>
      </w:pPr>
      <w:r w:rsidRPr="004F7803">
        <w:rPr>
          <w:b/>
          <w:bCs/>
          <w:sz w:val="22"/>
          <w:szCs w:val="22"/>
        </w:rPr>
        <w:t xml:space="preserve">Краткая история и описание: </w:t>
      </w:r>
      <w:r w:rsidRPr="004F7803">
        <w:rPr>
          <w:b/>
          <w:bCs/>
          <w:sz w:val="22"/>
          <w:szCs w:val="22"/>
        </w:rPr>
        <w:br/>
        <w:t>Studio Cambridge</w:t>
      </w:r>
      <w:r w:rsidRPr="004F7803">
        <w:rPr>
          <w:sz w:val="22"/>
          <w:szCs w:val="22"/>
        </w:rPr>
        <w:t xml:space="preserve"> – старейшая языковая школа в Кембридже, основанная в 1954 году. Школа аккредитована Британским Советом, является одним из основателей организации English UK. </w:t>
      </w:r>
    </w:p>
    <w:p w14:paraId="60E8A1ED" w14:textId="77777777" w:rsidR="008F4799" w:rsidRPr="004F7803" w:rsidRDefault="008F4799" w:rsidP="008F4799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4F7803">
        <w:rPr>
          <w:sz w:val="22"/>
          <w:szCs w:val="22"/>
        </w:rPr>
        <w:t>Школа располагает несколькими учебными центрами, расположенными в Кембридже и других городах.</w:t>
      </w:r>
    </w:p>
    <w:p w14:paraId="5798FD07" w14:textId="77777777" w:rsidR="008F4799" w:rsidRPr="008F4799" w:rsidRDefault="008F4799" w:rsidP="008F4799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8F4799">
        <w:rPr>
          <w:sz w:val="22"/>
          <w:szCs w:val="22"/>
        </w:rPr>
        <w:t xml:space="preserve">Школа занимает здания викторианской эпохи в 10 минутах ходьбы от центра города. К услугам студентов 22 аудитории, центр для самостоятельных занятий с библиотекой, мультимедийным оборудованием, кафе, видеозал, предоставляется бесплатный доступ в Интернет. Школу окружает уютный сад. </w:t>
      </w:r>
    </w:p>
    <w:p w14:paraId="232FE005" w14:textId="77777777" w:rsidR="008F4799" w:rsidRPr="008F4799" w:rsidRDefault="008F4799" w:rsidP="008F4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F4799">
        <w:rPr>
          <w:rFonts w:ascii="Times New Roman" w:eastAsia="Times New Roman" w:hAnsi="Times New Roman" w:cs="Times New Roman"/>
          <w:lang w:eastAsia="ru-RU"/>
        </w:rPr>
        <w:t xml:space="preserve">В июле и августе занятия проходят на базе известного Hills Road Sixth Form College, который расположен всего в 10 минутах от основного здания школы. В распоряжении студентов 20 </w:t>
      </w:r>
      <w:r w:rsidR="00873F2F" w:rsidRPr="004F7803">
        <w:rPr>
          <w:rFonts w:ascii="Times New Roman" w:eastAsia="Times New Roman" w:hAnsi="Times New Roman" w:cs="Times New Roman"/>
          <w:lang w:eastAsia="ru-RU"/>
        </w:rPr>
        <w:t>аудиторий, компьютерные</w:t>
      </w:r>
      <w:r w:rsidRPr="008F4799">
        <w:rPr>
          <w:rFonts w:ascii="Times New Roman" w:eastAsia="Times New Roman" w:hAnsi="Times New Roman" w:cs="Times New Roman"/>
          <w:lang w:eastAsia="ru-RU"/>
        </w:rPr>
        <w:t xml:space="preserve"> залы (с доступом </w:t>
      </w:r>
      <w:r w:rsidR="00873F2F" w:rsidRPr="004F7803">
        <w:rPr>
          <w:rFonts w:ascii="Times New Roman" w:eastAsia="Times New Roman" w:hAnsi="Times New Roman" w:cs="Times New Roman"/>
          <w:lang w:eastAsia="ru-RU"/>
        </w:rPr>
        <w:t>в</w:t>
      </w:r>
      <w:r w:rsidRPr="008F4799">
        <w:rPr>
          <w:rFonts w:ascii="Times New Roman" w:eastAsia="Times New Roman" w:hAnsi="Times New Roman" w:cs="Times New Roman"/>
          <w:lang w:eastAsia="ru-RU"/>
        </w:rPr>
        <w:t xml:space="preserve"> интернет), кафетерий, сад.</w:t>
      </w:r>
    </w:p>
    <w:p w14:paraId="7EB1D78F" w14:textId="77777777" w:rsidR="00873F2F" w:rsidRPr="004F7803" w:rsidRDefault="008F4799" w:rsidP="004F7803">
      <w:pPr>
        <w:pStyle w:val="a3"/>
        <w:spacing w:before="0" w:beforeAutospacing="0" w:after="120" w:afterAutospacing="0"/>
        <w:rPr>
          <w:b/>
          <w:sz w:val="22"/>
          <w:szCs w:val="22"/>
        </w:rPr>
      </w:pPr>
      <w:r w:rsidRPr="004F7803">
        <w:rPr>
          <w:b/>
          <w:sz w:val="22"/>
          <w:szCs w:val="22"/>
        </w:rPr>
        <w:t>Тип программ:</w:t>
      </w:r>
      <w:r w:rsidR="004F7803">
        <w:rPr>
          <w:b/>
          <w:sz w:val="22"/>
          <w:szCs w:val="22"/>
        </w:rPr>
        <w:br/>
      </w:r>
      <w:r w:rsidRPr="004F7803">
        <w:rPr>
          <w:b/>
          <w:sz w:val="22"/>
          <w:szCs w:val="22"/>
        </w:rPr>
        <w:t xml:space="preserve">Стандартный курс </w:t>
      </w:r>
      <w:r w:rsidR="00873F2F" w:rsidRPr="004F7803">
        <w:rPr>
          <w:b/>
          <w:sz w:val="22"/>
          <w:szCs w:val="22"/>
        </w:rPr>
        <w:t>–</w:t>
      </w:r>
      <w:r w:rsidRPr="004F7803">
        <w:rPr>
          <w:b/>
          <w:sz w:val="22"/>
          <w:szCs w:val="22"/>
        </w:rPr>
        <w:t xml:space="preserve"> </w:t>
      </w:r>
      <w:r w:rsidR="00873F2F" w:rsidRPr="004F7803">
        <w:rPr>
          <w:sz w:val="22"/>
          <w:szCs w:val="22"/>
        </w:rPr>
        <w:t>20 уроков английского языка в неделю</w:t>
      </w:r>
      <w:r w:rsidR="00873F2F" w:rsidRPr="004F7803">
        <w:rPr>
          <w:sz w:val="22"/>
          <w:szCs w:val="22"/>
        </w:rPr>
        <w:br/>
      </w:r>
      <w:r w:rsidR="00873F2F" w:rsidRPr="004F7803">
        <w:rPr>
          <w:b/>
          <w:sz w:val="22"/>
          <w:szCs w:val="22"/>
        </w:rPr>
        <w:t xml:space="preserve">Интенсивный курс – </w:t>
      </w:r>
      <w:r w:rsidR="00873F2F" w:rsidRPr="004F7803">
        <w:rPr>
          <w:sz w:val="22"/>
          <w:szCs w:val="22"/>
        </w:rPr>
        <w:t>28 уроков английского языка в неделю</w:t>
      </w:r>
      <w:r w:rsidR="00873F2F" w:rsidRPr="004F7803">
        <w:rPr>
          <w:sz w:val="22"/>
          <w:szCs w:val="22"/>
        </w:rPr>
        <w:br/>
      </w:r>
      <w:r w:rsidR="00873F2F" w:rsidRPr="004F7803">
        <w:rPr>
          <w:b/>
          <w:sz w:val="22"/>
          <w:szCs w:val="22"/>
        </w:rPr>
        <w:t xml:space="preserve">Комбинированный курс </w:t>
      </w:r>
      <w:r w:rsidR="00873F2F" w:rsidRPr="004F7803">
        <w:rPr>
          <w:sz w:val="22"/>
          <w:szCs w:val="22"/>
        </w:rPr>
        <w:t xml:space="preserve">– 28 уроков английского языка в неделю с индивидуальными занятиями </w:t>
      </w:r>
    </w:p>
    <w:p w14:paraId="07A78E8D" w14:textId="77777777" w:rsidR="00873F2F" w:rsidRPr="004F7803" w:rsidRDefault="00873F2F" w:rsidP="00873F2F">
      <w:pPr>
        <w:pStyle w:val="a3"/>
        <w:spacing w:before="0" w:beforeAutospacing="0" w:after="120" w:afterAutospacing="0"/>
        <w:rPr>
          <w:sz w:val="22"/>
          <w:szCs w:val="22"/>
        </w:rPr>
      </w:pPr>
      <w:r w:rsidRPr="004F7803">
        <w:rPr>
          <w:b/>
          <w:sz w:val="22"/>
          <w:szCs w:val="22"/>
        </w:rPr>
        <w:t>Проживание:</w:t>
      </w:r>
      <w:r w:rsidRPr="004F7803">
        <w:rPr>
          <w:b/>
          <w:sz w:val="22"/>
          <w:szCs w:val="22"/>
        </w:rPr>
        <w:br/>
      </w:r>
      <w:r w:rsidRPr="004F7803">
        <w:rPr>
          <w:sz w:val="22"/>
          <w:szCs w:val="22"/>
        </w:rPr>
        <w:t>Студентам предлагается проживание в семье на базе полупансиона или в резиденции на базе самообслуживания. Заезды производятся по Воскресеньям до начала курса, выезды – по субботам после конца курса.</w:t>
      </w:r>
    </w:p>
    <w:p w14:paraId="4214659A" w14:textId="77777777" w:rsidR="00873F2F" w:rsidRPr="004F7803" w:rsidRDefault="00873F2F" w:rsidP="00873F2F">
      <w:pPr>
        <w:pStyle w:val="a3"/>
        <w:spacing w:before="0" w:beforeAutospacing="0" w:after="120" w:afterAutospacing="0"/>
        <w:rPr>
          <w:sz w:val="22"/>
          <w:szCs w:val="22"/>
        </w:rPr>
      </w:pPr>
    </w:p>
    <w:p w14:paraId="238AAF7F" w14:textId="77777777" w:rsidR="004F7803" w:rsidRDefault="004F7803" w:rsidP="00873F2F">
      <w:pPr>
        <w:pStyle w:val="a3"/>
        <w:spacing w:before="0" w:beforeAutospacing="0" w:after="120" w:afterAutospacing="0"/>
        <w:rPr>
          <w:b/>
          <w:sz w:val="22"/>
          <w:szCs w:val="22"/>
        </w:rPr>
      </w:pPr>
    </w:p>
    <w:p w14:paraId="1A7B59DB" w14:textId="77777777" w:rsidR="004F7803" w:rsidRDefault="004F7803" w:rsidP="00873F2F">
      <w:pPr>
        <w:pStyle w:val="a3"/>
        <w:spacing w:before="0" w:beforeAutospacing="0" w:after="120" w:afterAutospacing="0"/>
        <w:rPr>
          <w:b/>
          <w:sz w:val="22"/>
          <w:szCs w:val="22"/>
        </w:rPr>
      </w:pPr>
    </w:p>
    <w:p w14:paraId="0932DB50" w14:textId="77777777" w:rsidR="00873F2F" w:rsidRPr="004F7803" w:rsidRDefault="00873F2F" w:rsidP="00873F2F">
      <w:pPr>
        <w:pStyle w:val="a3"/>
        <w:spacing w:before="0" w:beforeAutospacing="0" w:after="120" w:afterAutospacing="0"/>
        <w:rPr>
          <w:b/>
          <w:sz w:val="22"/>
          <w:szCs w:val="22"/>
        </w:rPr>
      </w:pPr>
      <w:r w:rsidRPr="004F7803">
        <w:rPr>
          <w:b/>
          <w:sz w:val="22"/>
          <w:szCs w:val="22"/>
        </w:rPr>
        <w:lastRenderedPageBreak/>
        <w:t xml:space="preserve">Стоимость обучения на человека, </w:t>
      </w:r>
      <w:r w:rsidRPr="004F7803">
        <w:rPr>
          <w:b/>
          <w:sz w:val="22"/>
          <w:szCs w:val="22"/>
          <w:lang w:val="en-US"/>
        </w:rPr>
        <w:t>GBP</w:t>
      </w:r>
      <w:r w:rsidRPr="004F7803">
        <w:rPr>
          <w:b/>
          <w:sz w:val="22"/>
          <w:szCs w:val="22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14"/>
        <w:gridCol w:w="2406"/>
        <w:gridCol w:w="2407"/>
        <w:gridCol w:w="2407"/>
        <w:gridCol w:w="2407"/>
        <w:gridCol w:w="2219"/>
      </w:tblGrid>
      <w:tr w:rsidR="00F774CA" w:rsidRPr="004F7803" w14:paraId="4B310193" w14:textId="77777777" w:rsidTr="004F7803">
        <w:trPr>
          <w:trHeight w:val="672"/>
          <w:jc w:val="center"/>
        </w:trPr>
        <w:tc>
          <w:tcPr>
            <w:tcW w:w="2714" w:type="dxa"/>
            <w:vAlign w:val="center"/>
          </w:tcPr>
          <w:p w14:paraId="7F143ABD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2406" w:type="dxa"/>
            <w:vAlign w:val="center"/>
          </w:tcPr>
          <w:p w14:paraId="461E6B15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407" w:type="dxa"/>
            <w:vAlign w:val="center"/>
          </w:tcPr>
          <w:p w14:paraId="17FED960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2 недели</w:t>
            </w:r>
          </w:p>
        </w:tc>
        <w:tc>
          <w:tcPr>
            <w:tcW w:w="2407" w:type="dxa"/>
            <w:vAlign w:val="center"/>
          </w:tcPr>
          <w:p w14:paraId="26E5FC10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3 недели</w:t>
            </w:r>
          </w:p>
        </w:tc>
        <w:tc>
          <w:tcPr>
            <w:tcW w:w="2407" w:type="dxa"/>
            <w:vAlign w:val="center"/>
          </w:tcPr>
          <w:p w14:paraId="6003B087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4 недели</w:t>
            </w:r>
          </w:p>
        </w:tc>
        <w:tc>
          <w:tcPr>
            <w:tcW w:w="2219" w:type="dxa"/>
            <w:vAlign w:val="center"/>
          </w:tcPr>
          <w:p w14:paraId="08980629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Регистрационный взнос</w:t>
            </w:r>
          </w:p>
        </w:tc>
      </w:tr>
      <w:tr w:rsidR="00F774CA" w:rsidRPr="004F7803" w14:paraId="36CB12E2" w14:textId="77777777" w:rsidTr="004F7803">
        <w:trPr>
          <w:trHeight w:val="222"/>
          <w:jc w:val="center"/>
        </w:trPr>
        <w:tc>
          <w:tcPr>
            <w:tcW w:w="2714" w:type="dxa"/>
            <w:vAlign w:val="center"/>
          </w:tcPr>
          <w:p w14:paraId="32164476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4F7803">
              <w:rPr>
                <w:sz w:val="22"/>
                <w:szCs w:val="22"/>
              </w:rPr>
              <w:t>Стандартный курс</w:t>
            </w:r>
          </w:p>
        </w:tc>
        <w:tc>
          <w:tcPr>
            <w:tcW w:w="2406" w:type="dxa"/>
            <w:vAlign w:val="center"/>
          </w:tcPr>
          <w:p w14:paraId="1B4D3777" w14:textId="3778AE60" w:rsidR="00F774CA" w:rsidRPr="007C0E5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 w:rsidRPr="004F7803">
              <w:rPr>
                <w:sz w:val="22"/>
                <w:szCs w:val="22"/>
              </w:rPr>
              <w:t>2</w:t>
            </w:r>
            <w:r w:rsidR="007C0E53"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2407" w:type="dxa"/>
            <w:vAlign w:val="center"/>
          </w:tcPr>
          <w:p w14:paraId="7C55867A" w14:textId="1E84BC40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2407" w:type="dxa"/>
            <w:vAlign w:val="center"/>
          </w:tcPr>
          <w:p w14:paraId="7814E3A3" w14:textId="03EECAA1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825</w:t>
            </w:r>
          </w:p>
        </w:tc>
        <w:tc>
          <w:tcPr>
            <w:tcW w:w="2407" w:type="dxa"/>
            <w:vAlign w:val="center"/>
          </w:tcPr>
          <w:p w14:paraId="546DE504" w14:textId="23532B58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1100</w:t>
            </w:r>
          </w:p>
        </w:tc>
        <w:tc>
          <w:tcPr>
            <w:tcW w:w="2219" w:type="dxa"/>
            <w:vMerge w:val="restart"/>
            <w:vAlign w:val="center"/>
          </w:tcPr>
          <w:p w14:paraId="16F7AD96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4F7803">
              <w:rPr>
                <w:sz w:val="22"/>
                <w:szCs w:val="22"/>
              </w:rPr>
              <w:t xml:space="preserve">Для студентов от 18 лет – 80 </w:t>
            </w:r>
            <w:r w:rsidRPr="004F7803">
              <w:rPr>
                <w:sz w:val="22"/>
                <w:szCs w:val="22"/>
                <w:lang w:val="en-US"/>
              </w:rPr>
              <w:t>GBP</w:t>
            </w:r>
            <w:r w:rsidRPr="004F7803">
              <w:rPr>
                <w:sz w:val="22"/>
                <w:szCs w:val="22"/>
              </w:rPr>
              <w:br/>
              <w:t xml:space="preserve">Для студентов 16/17 лет - 170 </w:t>
            </w:r>
            <w:r w:rsidRPr="004F7803">
              <w:rPr>
                <w:sz w:val="22"/>
                <w:szCs w:val="22"/>
                <w:lang w:val="en-US"/>
              </w:rPr>
              <w:t>GBP</w:t>
            </w:r>
          </w:p>
        </w:tc>
      </w:tr>
      <w:tr w:rsidR="00F774CA" w:rsidRPr="004F7803" w14:paraId="2F07824E" w14:textId="77777777" w:rsidTr="004F7803">
        <w:trPr>
          <w:trHeight w:val="257"/>
          <w:jc w:val="center"/>
        </w:trPr>
        <w:tc>
          <w:tcPr>
            <w:tcW w:w="2714" w:type="dxa"/>
            <w:vAlign w:val="center"/>
          </w:tcPr>
          <w:p w14:paraId="27A03534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4F7803">
              <w:rPr>
                <w:sz w:val="22"/>
                <w:szCs w:val="22"/>
              </w:rPr>
              <w:t>Интенсивный курс</w:t>
            </w:r>
          </w:p>
        </w:tc>
        <w:tc>
          <w:tcPr>
            <w:tcW w:w="2406" w:type="dxa"/>
            <w:vAlign w:val="center"/>
          </w:tcPr>
          <w:p w14:paraId="4825E235" w14:textId="10BD06D7" w:rsidR="00F774CA" w:rsidRPr="007C0E5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 w:rsidRPr="004F7803">
              <w:rPr>
                <w:sz w:val="22"/>
                <w:szCs w:val="22"/>
              </w:rPr>
              <w:t>3</w:t>
            </w:r>
            <w:r w:rsidR="007C0E53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2407" w:type="dxa"/>
            <w:vAlign w:val="center"/>
          </w:tcPr>
          <w:p w14:paraId="7063EEAE" w14:textId="4301CC3B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407" w:type="dxa"/>
            <w:vAlign w:val="center"/>
          </w:tcPr>
          <w:p w14:paraId="44C88AD6" w14:textId="5035D303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975</w:t>
            </w:r>
          </w:p>
        </w:tc>
        <w:tc>
          <w:tcPr>
            <w:tcW w:w="2407" w:type="dxa"/>
            <w:vAlign w:val="center"/>
          </w:tcPr>
          <w:p w14:paraId="5C8316DF" w14:textId="3DA84D42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1300</w:t>
            </w:r>
          </w:p>
        </w:tc>
        <w:tc>
          <w:tcPr>
            <w:tcW w:w="2219" w:type="dxa"/>
            <w:vMerge/>
            <w:vAlign w:val="center"/>
          </w:tcPr>
          <w:p w14:paraId="2C114EC4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</w:p>
        </w:tc>
      </w:tr>
      <w:tr w:rsidR="00F774CA" w:rsidRPr="004F7803" w14:paraId="7ACA7961" w14:textId="77777777" w:rsidTr="004F7803">
        <w:trPr>
          <w:trHeight w:val="148"/>
          <w:jc w:val="center"/>
        </w:trPr>
        <w:tc>
          <w:tcPr>
            <w:tcW w:w="2714" w:type="dxa"/>
            <w:vAlign w:val="center"/>
          </w:tcPr>
          <w:p w14:paraId="4E1EC0A7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4F7803">
              <w:rPr>
                <w:sz w:val="22"/>
                <w:szCs w:val="22"/>
              </w:rPr>
              <w:t>Комбинированный курс</w:t>
            </w:r>
          </w:p>
        </w:tc>
        <w:tc>
          <w:tcPr>
            <w:tcW w:w="2406" w:type="dxa"/>
            <w:vAlign w:val="center"/>
          </w:tcPr>
          <w:p w14:paraId="0CD1AA1A" w14:textId="1FFF135E" w:rsidR="00F774CA" w:rsidRPr="007C0E5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 w:rsidRPr="004F7803">
              <w:rPr>
                <w:sz w:val="22"/>
                <w:szCs w:val="22"/>
              </w:rPr>
              <w:t>5</w:t>
            </w:r>
            <w:r w:rsidR="007C0E53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407" w:type="dxa"/>
            <w:vAlign w:val="center"/>
          </w:tcPr>
          <w:p w14:paraId="62775C58" w14:textId="5DBC5A5D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1020</w:t>
            </w:r>
          </w:p>
        </w:tc>
        <w:tc>
          <w:tcPr>
            <w:tcW w:w="2407" w:type="dxa"/>
            <w:vAlign w:val="center"/>
          </w:tcPr>
          <w:p w14:paraId="181E7EF4" w14:textId="26973EE3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1530</w:t>
            </w:r>
          </w:p>
        </w:tc>
        <w:tc>
          <w:tcPr>
            <w:tcW w:w="2407" w:type="dxa"/>
            <w:vAlign w:val="center"/>
          </w:tcPr>
          <w:p w14:paraId="64F90817" w14:textId="762DD0EB" w:rsidR="00F774CA" w:rsidRPr="007C0E53" w:rsidRDefault="007C0E53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2040</w:t>
            </w:r>
          </w:p>
        </w:tc>
        <w:tc>
          <w:tcPr>
            <w:tcW w:w="2219" w:type="dxa"/>
            <w:vMerge/>
            <w:vAlign w:val="center"/>
          </w:tcPr>
          <w:p w14:paraId="40B85610" w14:textId="77777777" w:rsidR="00F774CA" w:rsidRPr="004F7803" w:rsidRDefault="00F774CA" w:rsidP="004F7803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</w:p>
        </w:tc>
      </w:tr>
    </w:tbl>
    <w:p w14:paraId="449F68B6" w14:textId="77777777" w:rsidR="00873F2F" w:rsidRPr="004F7803" w:rsidRDefault="00873F2F" w:rsidP="00873F2F">
      <w:pPr>
        <w:pStyle w:val="a3"/>
        <w:spacing w:before="0" w:beforeAutospacing="0" w:after="120" w:afterAutospacing="0"/>
        <w:rPr>
          <w:sz w:val="22"/>
          <w:szCs w:val="22"/>
        </w:rPr>
      </w:pPr>
    </w:p>
    <w:p w14:paraId="3280EC4E" w14:textId="77777777" w:rsidR="00873F2F" w:rsidRPr="004F7803" w:rsidRDefault="00873F2F" w:rsidP="00873F2F">
      <w:pPr>
        <w:pStyle w:val="a3"/>
        <w:spacing w:before="0" w:beforeAutospacing="0" w:after="120" w:afterAutospacing="0"/>
        <w:rPr>
          <w:b/>
          <w:sz w:val="22"/>
          <w:szCs w:val="22"/>
        </w:rPr>
      </w:pPr>
      <w:r w:rsidRPr="004F7803">
        <w:rPr>
          <w:b/>
          <w:sz w:val="22"/>
          <w:szCs w:val="22"/>
        </w:rPr>
        <w:t xml:space="preserve">Стоимость проживания на человека, </w:t>
      </w:r>
      <w:r w:rsidRPr="004F7803">
        <w:rPr>
          <w:b/>
          <w:sz w:val="22"/>
          <w:szCs w:val="22"/>
          <w:lang w:val="en-US"/>
        </w:rPr>
        <w:t>GBP</w:t>
      </w:r>
      <w:r w:rsidRPr="004F7803">
        <w:rPr>
          <w:b/>
          <w:sz w:val="22"/>
          <w:szCs w:val="22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774CA" w:rsidRPr="004F7803" w14:paraId="546CFBC8" w14:textId="77777777" w:rsidTr="00F774CA">
        <w:tc>
          <w:tcPr>
            <w:tcW w:w="2912" w:type="dxa"/>
            <w:vAlign w:val="center"/>
          </w:tcPr>
          <w:p w14:paraId="16F62C2D" w14:textId="77777777" w:rsidR="00F774CA" w:rsidRPr="004F780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Тип размещения</w:t>
            </w:r>
          </w:p>
        </w:tc>
        <w:tc>
          <w:tcPr>
            <w:tcW w:w="2912" w:type="dxa"/>
            <w:vAlign w:val="center"/>
          </w:tcPr>
          <w:p w14:paraId="7D098AE4" w14:textId="77777777" w:rsidR="00F774CA" w:rsidRPr="004F780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2912" w:type="dxa"/>
            <w:vAlign w:val="center"/>
          </w:tcPr>
          <w:p w14:paraId="72225725" w14:textId="77777777" w:rsidR="00F774CA" w:rsidRPr="004F780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2 недели</w:t>
            </w:r>
          </w:p>
        </w:tc>
        <w:tc>
          <w:tcPr>
            <w:tcW w:w="2912" w:type="dxa"/>
            <w:vAlign w:val="center"/>
          </w:tcPr>
          <w:p w14:paraId="2A760C45" w14:textId="77777777" w:rsidR="00F774CA" w:rsidRPr="004F780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3 недели</w:t>
            </w:r>
          </w:p>
        </w:tc>
        <w:tc>
          <w:tcPr>
            <w:tcW w:w="2912" w:type="dxa"/>
            <w:vAlign w:val="center"/>
          </w:tcPr>
          <w:p w14:paraId="0DC18737" w14:textId="77777777" w:rsidR="00F774CA" w:rsidRPr="004F780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4 недели</w:t>
            </w:r>
          </w:p>
        </w:tc>
      </w:tr>
      <w:tr w:rsidR="00F774CA" w:rsidRPr="004F7803" w14:paraId="08A4FE5C" w14:textId="77777777" w:rsidTr="00F774CA">
        <w:tc>
          <w:tcPr>
            <w:tcW w:w="2912" w:type="dxa"/>
            <w:vAlign w:val="center"/>
          </w:tcPr>
          <w:p w14:paraId="74040756" w14:textId="0D605873" w:rsidR="00F774CA" w:rsidRPr="007C0E5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4F7803">
              <w:rPr>
                <w:b/>
                <w:sz w:val="22"/>
                <w:szCs w:val="22"/>
              </w:rPr>
              <w:t>Семья</w:t>
            </w:r>
            <w:r w:rsidR="007C0E53">
              <w:rPr>
                <w:b/>
                <w:sz w:val="22"/>
                <w:szCs w:val="22"/>
                <w:lang w:val="en-US"/>
              </w:rPr>
              <w:t>, SNGL, BB</w:t>
            </w:r>
          </w:p>
        </w:tc>
        <w:tc>
          <w:tcPr>
            <w:tcW w:w="2912" w:type="dxa"/>
            <w:vAlign w:val="center"/>
          </w:tcPr>
          <w:p w14:paraId="599A6CB8" w14:textId="591A1963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912" w:type="dxa"/>
            <w:vAlign w:val="center"/>
          </w:tcPr>
          <w:p w14:paraId="1449C010" w14:textId="662E03CA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2912" w:type="dxa"/>
            <w:vAlign w:val="center"/>
          </w:tcPr>
          <w:p w14:paraId="6C59EAE5" w14:textId="5A823359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</w:p>
        </w:tc>
        <w:tc>
          <w:tcPr>
            <w:tcW w:w="2912" w:type="dxa"/>
            <w:vAlign w:val="center"/>
          </w:tcPr>
          <w:p w14:paraId="50953F2A" w14:textId="703A96E4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</w:t>
            </w:r>
          </w:p>
        </w:tc>
      </w:tr>
      <w:tr w:rsidR="00F774CA" w:rsidRPr="004F7803" w14:paraId="17856264" w14:textId="77777777" w:rsidTr="00F774CA">
        <w:tc>
          <w:tcPr>
            <w:tcW w:w="2912" w:type="dxa"/>
            <w:vAlign w:val="center"/>
          </w:tcPr>
          <w:p w14:paraId="3CBEC991" w14:textId="4F0D49FB" w:rsidR="00F774CA" w:rsidRPr="007C0E5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4F7803">
              <w:rPr>
                <w:b/>
                <w:sz w:val="22"/>
                <w:szCs w:val="22"/>
              </w:rPr>
              <w:t>Семья</w:t>
            </w:r>
            <w:r w:rsidR="007C0E53">
              <w:rPr>
                <w:b/>
                <w:sz w:val="22"/>
                <w:szCs w:val="22"/>
                <w:lang w:val="en-US"/>
              </w:rPr>
              <w:t>, SNGL, HB</w:t>
            </w:r>
          </w:p>
        </w:tc>
        <w:tc>
          <w:tcPr>
            <w:tcW w:w="2912" w:type="dxa"/>
            <w:vAlign w:val="center"/>
          </w:tcPr>
          <w:p w14:paraId="7E4797B7" w14:textId="19B88B8A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2912" w:type="dxa"/>
            <w:vAlign w:val="center"/>
          </w:tcPr>
          <w:p w14:paraId="1B9431BB" w14:textId="61C8B531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  <w:tc>
          <w:tcPr>
            <w:tcW w:w="2912" w:type="dxa"/>
            <w:vAlign w:val="center"/>
          </w:tcPr>
          <w:p w14:paraId="1F449C4A" w14:textId="27183D21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</w:t>
            </w:r>
          </w:p>
        </w:tc>
        <w:tc>
          <w:tcPr>
            <w:tcW w:w="2912" w:type="dxa"/>
            <w:vAlign w:val="center"/>
          </w:tcPr>
          <w:p w14:paraId="262C960E" w14:textId="64772F7F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</w:p>
        </w:tc>
      </w:tr>
      <w:tr w:rsidR="00F774CA" w:rsidRPr="004F7803" w14:paraId="284F51A1" w14:textId="77777777" w:rsidTr="00F774CA">
        <w:tc>
          <w:tcPr>
            <w:tcW w:w="2912" w:type="dxa"/>
            <w:vAlign w:val="center"/>
          </w:tcPr>
          <w:p w14:paraId="731C5EDB" w14:textId="0D2AF0AF" w:rsidR="00F774CA" w:rsidRPr="007C0E5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  <w:lang w:val="en-US"/>
              </w:rPr>
            </w:pPr>
            <w:r w:rsidRPr="004F7803">
              <w:rPr>
                <w:b/>
                <w:sz w:val="22"/>
                <w:szCs w:val="22"/>
              </w:rPr>
              <w:t>Семья</w:t>
            </w:r>
            <w:r w:rsidR="007C0E53">
              <w:rPr>
                <w:b/>
                <w:sz w:val="22"/>
                <w:szCs w:val="22"/>
                <w:lang w:val="en-US"/>
              </w:rPr>
              <w:t>, SNGL, ensuite, HB</w:t>
            </w:r>
          </w:p>
        </w:tc>
        <w:tc>
          <w:tcPr>
            <w:tcW w:w="2912" w:type="dxa"/>
            <w:vAlign w:val="center"/>
          </w:tcPr>
          <w:p w14:paraId="226FF12B" w14:textId="41FFACED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2912" w:type="dxa"/>
            <w:vAlign w:val="center"/>
          </w:tcPr>
          <w:p w14:paraId="3B83D0F8" w14:textId="77EA101F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2912" w:type="dxa"/>
            <w:vAlign w:val="center"/>
          </w:tcPr>
          <w:p w14:paraId="4AF48579" w14:textId="356E04D6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</w:t>
            </w:r>
          </w:p>
        </w:tc>
        <w:tc>
          <w:tcPr>
            <w:tcW w:w="2912" w:type="dxa"/>
            <w:vAlign w:val="center"/>
          </w:tcPr>
          <w:p w14:paraId="21B14275" w14:textId="3546BD6B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</w:t>
            </w:r>
          </w:p>
        </w:tc>
      </w:tr>
      <w:tr w:rsidR="00F774CA" w:rsidRPr="004F7803" w14:paraId="6FBB36C0" w14:textId="77777777" w:rsidTr="00F774CA">
        <w:tc>
          <w:tcPr>
            <w:tcW w:w="2912" w:type="dxa"/>
            <w:vAlign w:val="center"/>
          </w:tcPr>
          <w:p w14:paraId="05FB6023" w14:textId="5DC55280" w:rsidR="00F774CA" w:rsidRPr="007C0E53" w:rsidRDefault="00F774CA" w:rsidP="00F774CA">
            <w:pPr>
              <w:pStyle w:val="a3"/>
              <w:spacing w:before="0" w:beforeAutospacing="0" w:after="120" w:afterAutospacing="0"/>
              <w:jc w:val="center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Резиденция (18+)</w:t>
            </w:r>
            <w:r w:rsidR="007C0E53">
              <w:rPr>
                <w:b/>
                <w:sz w:val="22"/>
                <w:szCs w:val="22"/>
                <w:lang w:val="en-US"/>
              </w:rPr>
              <w:t xml:space="preserve">, </w:t>
            </w:r>
            <w:r w:rsidR="007C0E53">
              <w:rPr>
                <w:b/>
                <w:sz w:val="22"/>
                <w:szCs w:val="22"/>
              </w:rPr>
              <w:t>б/п</w:t>
            </w:r>
          </w:p>
        </w:tc>
        <w:tc>
          <w:tcPr>
            <w:tcW w:w="2912" w:type="dxa"/>
            <w:vAlign w:val="center"/>
          </w:tcPr>
          <w:p w14:paraId="17A3DF9B" w14:textId="72A9F513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2912" w:type="dxa"/>
            <w:vAlign w:val="center"/>
          </w:tcPr>
          <w:p w14:paraId="04C5FC54" w14:textId="33DCD24E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2912" w:type="dxa"/>
            <w:vAlign w:val="center"/>
          </w:tcPr>
          <w:p w14:paraId="3A6DCCC7" w14:textId="642C4BCE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2912" w:type="dxa"/>
            <w:vAlign w:val="center"/>
          </w:tcPr>
          <w:p w14:paraId="2155B2DB" w14:textId="5DFD6A52" w:rsidR="00F774CA" w:rsidRPr="004F7803" w:rsidRDefault="007C0E53" w:rsidP="00F774CA">
            <w:pPr>
              <w:pStyle w:val="a3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</w:tr>
    </w:tbl>
    <w:p w14:paraId="7C30509E" w14:textId="77777777" w:rsidR="00873F2F" w:rsidRPr="004F7803" w:rsidRDefault="00873F2F" w:rsidP="00873F2F">
      <w:pPr>
        <w:pStyle w:val="a3"/>
        <w:spacing w:before="0" w:beforeAutospacing="0" w:after="120" w:afterAutospacing="0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774CA" w:rsidRPr="004F7803" w14:paraId="7EB244CF" w14:textId="77777777" w:rsidTr="00F774CA">
        <w:tc>
          <w:tcPr>
            <w:tcW w:w="7280" w:type="dxa"/>
          </w:tcPr>
          <w:p w14:paraId="6491BAC0" w14:textId="77777777" w:rsidR="00F774CA" w:rsidRPr="004F7803" w:rsidRDefault="00F774CA" w:rsidP="00873F2F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В стоимость включено:</w:t>
            </w:r>
          </w:p>
        </w:tc>
        <w:tc>
          <w:tcPr>
            <w:tcW w:w="7280" w:type="dxa"/>
          </w:tcPr>
          <w:p w14:paraId="45B6539B" w14:textId="77777777" w:rsidR="00F774CA" w:rsidRPr="004F7803" w:rsidRDefault="00F774CA" w:rsidP="00873F2F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</w:rPr>
            </w:pPr>
            <w:r w:rsidRPr="004F7803">
              <w:rPr>
                <w:b/>
                <w:sz w:val="22"/>
                <w:szCs w:val="22"/>
              </w:rPr>
              <w:t>Дополнительно оплачивается:</w:t>
            </w:r>
          </w:p>
        </w:tc>
      </w:tr>
      <w:tr w:rsidR="00F774CA" w:rsidRPr="004F7803" w14:paraId="3FA75D5F" w14:textId="77777777" w:rsidTr="00F774CA">
        <w:tc>
          <w:tcPr>
            <w:tcW w:w="7280" w:type="dxa"/>
          </w:tcPr>
          <w:p w14:paraId="1806C1CC" w14:textId="77777777" w:rsidR="00F774CA" w:rsidRPr="004F7803" w:rsidRDefault="00F774CA" w:rsidP="00873F2F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4F7803">
              <w:rPr>
                <w:sz w:val="22"/>
                <w:szCs w:val="22"/>
              </w:rPr>
              <w:t>- обучение по выбранной программе</w:t>
            </w:r>
            <w:r w:rsidRPr="004F7803">
              <w:rPr>
                <w:sz w:val="22"/>
                <w:szCs w:val="22"/>
              </w:rPr>
              <w:br/>
              <w:t>- выбранный тип проживания</w:t>
            </w:r>
            <w:r w:rsidRPr="004F7803">
              <w:rPr>
                <w:sz w:val="22"/>
                <w:szCs w:val="22"/>
              </w:rPr>
              <w:br/>
              <w:t xml:space="preserve">- </w:t>
            </w:r>
            <w:r w:rsidR="004F7803">
              <w:rPr>
                <w:sz w:val="22"/>
                <w:szCs w:val="22"/>
              </w:rPr>
              <w:t>тестирование на уровень языка</w:t>
            </w:r>
          </w:p>
        </w:tc>
        <w:tc>
          <w:tcPr>
            <w:tcW w:w="7280" w:type="dxa"/>
          </w:tcPr>
          <w:p w14:paraId="564567AE" w14:textId="77777777" w:rsidR="00F774CA" w:rsidRPr="004F7803" w:rsidRDefault="00F774CA" w:rsidP="00873F2F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4F7803">
              <w:rPr>
                <w:sz w:val="22"/>
                <w:szCs w:val="22"/>
              </w:rPr>
              <w:t xml:space="preserve">- депозит 100 </w:t>
            </w:r>
            <w:r w:rsidRPr="004F7803">
              <w:rPr>
                <w:sz w:val="22"/>
                <w:szCs w:val="22"/>
                <w:lang w:val="en-US"/>
              </w:rPr>
              <w:t>GBP</w:t>
            </w:r>
            <w:r w:rsidRPr="004F7803">
              <w:rPr>
                <w:sz w:val="22"/>
                <w:szCs w:val="22"/>
              </w:rPr>
              <w:t xml:space="preserve"> </w:t>
            </w:r>
            <w:r w:rsidR="004F7803" w:rsidRPr="004F7803">
              <w:rPr>
                <w:sz w:val="22"/>
                <w:szCs w:val="22"/>
              </w:rPr>
              <w:t>по прибытию</w:t>
            </w:r>
            <w:r w:rsidR="004F7803">
              <w:rPr>
                <w:sz w:val="22"/>
                <w:szCs w:val="22"/>
              </w:rPr>
              <w:br/>
              <w:t>- трансфер – от 110 до 240</w:t>
            </w:r>
            <w:r w:rsidR="004F7803" w:rsidRPr="004F7803">
              <w:rPr>
                <w:sz w:val="22"/>
                <w:szCs w:val="22"/>
              </w:rPr>
              <w:t xml:space="preserve"> </w:t>
            </w:r>
            <w:r w:rsidR="004F7803" w:rsidRPr="004F7803">
              <w:rPr>
                <w:sz w:val="22"/>
                <w:szCs w:val="22"/>
                <w:lang w:val="en-US"/>
              </w:rPr>
              <w:t>GBP</w:t>
            </w:r>
            <w:r w:rsidR="004F7803" w:rsidRPr="004F7803">
              <w:rPr>
                <w:sz w:val="22"/>
                <w:szCs w:val="22"/>
              </w:rPr>
              <w:br/>
            </w:r>
            <w:r w:rsidR="004F7803">
              <w:rPr>
                <w:sz w:val="22"/>
                <w:szCs w:val="22"/>
              </w:rPr>
              <w:t>- мед. страховка</w:t>
            </w:r>
            <w:r w:rsidR="004F7803">
              <w:rPr>
                <w:sz w:val="22"/>
                <w:szCs w:val="22"/>
              </w:rPr>
              <w:br/>
              <w:t>- консульский сбор</w:t>
            </w:r>
            <w:r w:rsidR="004F7803">
              <w:rPr>
                <w:sz w:val="22"/>
                <w:szCs w:val="22"/>
              </w:rPr>
              <w:br/>
              <w:t xml:space="preserve">- авиаперелет </w:t>
            </w:r>
            <w:r w:rsidR="004F7803">
              <w:rPr>
                <w:sz w:val="22"/>
                <w:szCs w:val="22"/>
              </w:rPr>
              <w:br/>
              <w:t xml:space="preserve">- услуги компании – 150 </w:t>
            </w:r>
            <w:r w:rsidR="004F7803" w:rsidRPr="004F7803">
              <w:rPr>
                <w:sz w:val="22"/>
                <w:szCs w:val="22"/>
                <w:lang w:val="en-US"/>
              </w:rPr>
              <w:t>GBP</w:t>
            </w:r>
          </w:p>
        </w:tc>
      </w:tr>
    </w:tbl>
    <w:p w14:paraId="12B5D337" w14:textId="77777777" w:rsidR="00F774CA" w:rsidRPr="00873F2F" w:rsidRDefault="00F774CA" w:rsidP="00873F2F">
      <w:pPr>
        <w:pStyle w:val="a3"/>
        <w:spacing w:before="0" w:beforeAutospacing="0" w:after="120" w:afterAutospacing="0"/>
      </w:pPr>
    </w:p>
    <w:sectPr w:rsidR="00F774CA" w:rsidRPr="00873F2F" w:rsidSect="008F47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99"/>
    <w:rsid w:val="002E39B5"/>
    <w:rsid w:val="00330ABA"/>
    <w:rsid w:val="004F7803"/>
    <w:rsid w:val="005604D0"/>
    <w:rsid w:val="00760776"/>
    <w:rsid w:val="00792855"/>
    <w:rsid w:val="007C0E53"/>
    <w:rsid w:val="00873F2F"/>
    <w:rsid w:val="008F4799"/>
    <w:rsid w:val="00E94A36"/>
    <w:rsid w:val="00F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5A40"/>
  <w15:chartTrackingRefBased/>
  <w15:docId w15:val="{E264330F-F838-4994-A116-5DD978F5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479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7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iocambridge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4</cp:revision>
  <dcterms:created xsi:type="dcterms:W3CDTF">2019-03-28T12:15:00Z</dcterms:created>
  <dcterms:modified xsi:type="dcterms:W3CDTF">2020-11-03T14:55:00Z</dcterms:modified>
</cp:coreProperties>
</file>