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AD" w:rsidRPr="00AE0AA5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 xml:space="preserve">Каникулярные индивидуальные программы                 </w:t>
      </w:r>
    </w:p>
    <w:p w:rsidR="00D04FAD" w:rsidRPr="00AE0AA5" w:rsidRDefault="00D04FAD" w:rsidP="00D04FAD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>Великобритания 2017</w:t>
      </w:r>
    </w:p>
    <w:p w:rsidR="00D04FAD" w:rsidRPr="003D03C5" w:rsidRDefault="003D03C5" w:rsidP="00D04FA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British</w:t>
      </w:r>
      <w:r w:rsidRPr="003D03C5">
        <w:rPr>
          <w:szCs w:val="28"/>
        </w:rPr>
        <w:t xml:space="preserve"> </w:t>
      </w:r>
      <w:r>
        <w:rPr>
          <w:szCs w:val="28"/>
          <w:lang w:val="en-US"/>
        </w:rPr>
        <w:t>Study</w:t>
      </w:r>
      <w:r w:rsidRPr="003D03C5">
        <w:rPr>
          <w:szCs w:val="28"/>
        </w:rPr>
        <w:t xml:space="preserve"> </w:t>
      </w:r>
      <w:r>
        <w:rPr>
          <w:szCs w:val="28"/>
          <w:lang w:val="en-US"/>
        </w:rPr>
        <w:t>Centr</w:t>
      </w:r>
      <w:r w:rsidR="00D04FAD" w:rsidRPr="00AE0AA5">
        <w:rPr>
          <w:szCs w:val="28"/>
          <w:lang w:val="en-US"/>
        </w:rPr>
        <w:t>es</w:t>
      </w:r>
    </w:p>
    <w:p w:rsidR="00D04FAD" w:rsidRDefault="00E57C31" w:rsidP="00D04FAD">
      <w:pPr>
        <w:shd w:val="clear" w:color="auto" w:fill="FFFFFF"/>
        <w:spacing w:after="0" w:line="240" w:lineRule="auto"/>
      </w:pPr>
      <w:hyperlink r:id="rId4" w:history="1">
        <w:r w:rsidR="003D03C5" w:rsidRPr="00A3610B">
          <w:rPr>
            <w:rStyle w:val="a5"/>
          </w:rPr>
          <w:t>https://www.british-study.com/</w:t>
        </w:r>
      </w:hyperlink>
    </w:p>
    <w:p w:rsidR="003D03C5" w:rsidRPr="00AE0AA5" w:rsidRDefault="003D03C5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D04FAD" w:rsidRPr="0096627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96627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D04FAD" w:rsidRPr="0096627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FD66C6" w:rsidRPr="00966273">
        <w:rPr>
          <w:rFonts w:ascii="Times New Roman" w:eastAsia="Times New Roman" w:hAnsi="Times New Roman" w:cs="Times New Roman"/>
          <w:bCs/>
          <w:lang w:eastAsia="ru-RU"/>
        </w:rPr>
        <w:t>Западный Суссекс</w:t>
      </w:r>
      <w:r w:rsidR="00774967" w:rsidRPr="00966273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proofErr w:type="spellStart"/>
      <w:r w:rsidR="00774967" w:rsidRPr="00966273">
        <w:rPr>
          <w:rFonts w:ascii="Times New Roman" w:eastAsia="Times New Roman" w:hAnsi="Times New Roman" w:cs="Times New Roman"/>
          <w:lang w:eastAsia="ru-RU"/>
        </w:rPr>
        <w:t>Ардинглай</w:t>
      </w:r>
      <w:proofErr w:type="spellEnd"/>
      <w:r w:rsidR="00774967" w:rsidRPr="00966273">
        <w:rPr>
          <w:rFonts w:ascii="Times New Roman" w:eastAsia="Times New Roman" w:hAnsi="Times New Roman" w:cs="Times New Roman"/>
          <w:lang w:eastAsia="ru-RU"/>
        </w:rPr>
        <w:t>)</w:t>
      </w:r>
      <w:r w:rsidRPr="00966273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Pr="0096627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657E" w:rsidRPr="00966273">
        <w:rPr>
          <w:rFonts w:ascii="Times New Roman" w:eastAsia="Times New Roman" w:hAnsi="Times New Roman" w:cs="Times New Roman"/>
          <w:lang w:eastAsia="ru-RU"/>
        </w:rPr>
        <w:t>8</w:t>
      </w:r>
      <w:r w:rsidR="00ED6782" w:rsidRPr="00966273">
        <w:rPr>
          <w:rFonts w:ascii="Times New Roman" w:eastAsia="Times New Roman" w:hAnsi="Times New Roman" w:cs="Times New Roman"/>
          <w:lang w:eastAsia="ru-RU"/>
        </w:rPr>
        <w:t>-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17 </w:t>
      </w:r>
    </w:p>
    <w:p w:rsidR="00D04FAD" w:rsidRPr="0096627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966273">
        <w:rPr>
          <w:rFonts w:ascii="Times New Roman" w:eastAsia="Times New Roman" w:hAnsi="Times New Roman" w:cs="Times New Roman"/>
          <w:lang w:eastAsia="ru-RU"/>
        </w:rPr>
        <w:t>Р</w:t>
      </w:r>
      <w:r w:rsidRPr="00966273">
        <w:rPr>
          <w:rFonts w:ascii="Times New Roman" w:eastAsia="Times New Roman" w:hAnsi="Times New Roman" w:cs="Times New Roman"/>
          <w:lang w:eastAsia="ru-RU"/>
        </w:rPr>
        <w:t>езиденция</w:t>
      </w:r>
    </w:p>
    <w:p w:rsidR="00D04FAD" w:rsidRPr="00966273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: </w:t>
      </w:r>
      <w:r w:rsidR="00656669" w:rsidRPr="00966273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966273">
        <w:rPr>
          <w:rFonts w:ascii="Times New Roman" w:eastAsia="Times New Roman" w:hAnsi="Times New Roman" w:cs="Times New Roman"/>
          <w:lang w:eastAsia="ru-RU"/>
        </w:rPr>
        <w:t>.</w:t>
      </w:r>
    </w:p>
    <w:p w:rsidR="00D04FAD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BB2" w:rsidRPr="00966273">
        <w:rPr>
          <w:rFonts w:ascii="Times New Roman" w:eastAsia="Times New Roman" w:hAnsi="Times New Roman" w:cs="Times New Roman"/>
          <w:lang w:eastAsia="ru-RU"/>
        </w:rPr>
        <w:t>2</w:t>
      </w:r>
      <w:r w:rsidRPr="00966273">
        <w:rPr>
          <w:rFonts w:ascii="Times New Roman" w:eastAsia="Times New Roman" w:hAnsi="Times New Roman" w:cs="Times New Roman"/>
          <w:lang w:eastAsia="ru-RU"/>
        </w:rPr>
        <w:t>.0</w:t>
      </w:r>
      <w:r w:rsidR="00930BB2" w:rsidRPr="00966273">
        <w:rPr>
          <w:rFonts w:ascii="Times New Roman" w:eastAsia="Times New Roman" w:hAnsi="Times New Roman" w:cs="Times New Roman"/>
          <w:lang w:eastAsia="ru-RU"/>
        </w:rPr>
        <w:t>7</w:t>
      </w:r>
      <w:r w:rsidRPr="00966273">
        <w:rPr>
          <w:rFonts w:ascii="Times New Roman" w:eastAsia="Times New Roman" w:hAnsi="Times New Roman" w:cs="Times New Roman"/>
          <w:lang w:eastAsia="ru-RU"/>
        </w:rPr>
        <w:t>-1</w:t>
      </w:r>
      <w:r w:rsidR="001A3A22" w:rsidRPr="00966273">
        <w:rPr>
          <w:rFonts w:ascii="Times New Roman" w:eastAsia="Times New Roman" w:hAnsi="Times New Roman" w:cs="Times New Roman"/>
          <w:lang w:eastAsia="ru-RU"/>
        </w:rPr>
        <w:t>2</w:t>
      </w:r>
      <w:r w:rsidRPr="00966273">
        <w:rPr>
          <w:rFonts w:ascii="Times New Roman" w:eastAsia="Times New Roman" w:hAnsi="Times New Roman" w:cs="Times New Roman"/>
          <w:lang w:eastAsia="ru-RU"/>
        </w:rPr>
        <w:t>.08.2017</w:t>
      </w:r>
    </w:p>
    <w:p w:rsidR="000D4132" w:rsidRPr="00966273" w:rsidRDefault="000D4132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D4132">
        <w:rPr>
          <w:rFonts w:ascii="Times New Roman" w:eastAsia="Times New Roman" w:hAnsi="Times New Roman" w:cs="Times New Roman"/>
          <w:b/>
          <w:lang w:eastAsia="ru-RU"/>
        </w:rPr>
        <w:t xml:space="preserve">Консолидируем группу: </w:t>
      </w:r>
      <w:r>
        <w:rPr>
          <w:rFonts w:ascii="Times New Roman" w:eastAsia="Times New Roman" w:hAnsi="Times New Roman" w:cs="Times New Roman"/>
          <w:lang w:eastAsia="ru-RU"/>
        </w:rPr>
        <w:t>16.07-06.08.2017</w:t>
      </w:r>
    </w:p>
    <w:p w:rsidR="00D04FAD" w:rsidRPr="0096627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04FAD" w:rsidRPr="00966273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3C5" w:rsidRPr="00966273" w:rsidRDefault="003D03C5" w:rsidP="000D413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lang w:eastAsia="ru-RU"/>
        </w:rPr>
        <w:t xml:space="preserve">Группа школ английского языка </w:t>
      </w: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British Study Centres,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проводящая летние каникулярные программы для детей и подростков, была основана в 1930 году. Компания аккредитована Британским Советом и является членом ассоциации English UK. British Study Centres имеет школы во многих городах Великобритании: Лондоне, Оксфорде, Брайтоне и других. Престижный журнал Language Travel </w:t>
      </w:r>
      <w:proofErr w:type="spellStart"/>
      <w:r w:rsidRPr="00966273">
        <w:rPr>
          <w:rFonts w:ascii="Times New Roman" w:eastAsia="Times New Roman" w:hAnsi="Times New Roman" w:cs="Times New Roman"/>
          <w:lang w:eastAsia="ru-RU"/>
        </w:rPr>
        <w:t>Magazine</w:t>
      </w:r>
      <w:proofErr w:type="spellEnd"/>
      <w:r w:rsidRPr="00966273">
        <w:rPr>
          <w:rFonts w:ascii="Times New Roman" w:eastAsia="Times New Roman" w:hAnsi="Times New Roman" w:cs="Times New Roman"/>
          <w:lang w:eastAsia="ru-RU"/>
        </w:rPr>
        <w:t xml:space="preserve"> признал British</w:t>
      </w:r>
      <w:r w:rsidR="00B11E55" w:rsidRPr="00966273">
        <w:rPr>
          <w:rFonts w:ascii="Times New Roman" w:eastAsia="Times New Roman" w:hAnsi="Times New Roman" w:cs="Times New Roman"/>
          <w:lang w:eastAsia="ru-RU"/>
        </w:rPr>
        <w:t xml:space="preserve"> Study Centres одной из пяти лу</w:t>
      </w:r>
      <w:r w:rsidRPr="00966273">
        <w:rPr>
          <w:rFonts w:ascii="Times New Roman" w:eastAsia="Times New Roman" w:hAnsi="Times New Roman" w:cs="Times New Roman"/>
          <w:lang w:eastAsia="ru-RU"/>
        </w:rPr>
        <w:t>ч</w:t>
      </w:r>
      <w:r w:rsidR="00B11E55" w:rsidRPr="00966273">
        <w:rPr>
          <w:rFonts w:ascii="Times New Roman" w:eastAsia="Times New Roman" w:hAnsi="Times New Roman" w:cs="Times New Roman"/>
          <w:lang w:eastAsia="ru-RU"/>
        </w:rPr>
        <w:t>ш</w:t>
      </w:r>
      <w:r w:rsidRPr="00966273">
        <w:rPr>
          <w:rFonts w:ascii="Times New Roman" w:eastAsia="Times New Roman" w:hAnsi="Times New Roman" w:cs="Times New Roman"/>
          <w:lang w:eastAsia="ru-RU"/>
        </w:rPr>
        <w:t>их школ для детей. Каждая школа BSC имеет свои характер и специфику, однако все они предлагают высокоэффективные курсы и большой выбор внеклассных мероприятий. Школы British Study Centres используют инновационный коммуникативный подход к обучению и проводят самые увлекательные программы изучения английского и занятий спортом на любой вкус, интересы и способности. Девиз школы: «Учиться английскому, жить по-английски, думать по-английски»</w:t>
      </w:r>
    </w:p>
    <w:p w:rsidR="003D03C5" w:rsidRPr="00966273" w:rsidRDefault="003D03C5" w:rsidP="00FE12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lang w:eastAsia="ru-RU"/>
        </w:rPr>
        <w:t xml:space="preserve">Привилегированная частная средняя школа </w:t>
      </w:r>
      <w:proofErr w:type="spellStart"/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Ardingly</w:t>
      </w:r>
      <w:proofErr w:type="spellEnd"/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 xml:space="preserve"> College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была основана священником </w:t>
      </w:r>
      <w:proofErr w:type="spellStart"/>
      <w:r w:rsidRPr="00966273">
        <w:rPr>
          <w:rFonts w:ascii="Times New Roman" w:eastAsia="Times New Roman" w:hAnsi="Times New Roman" w:cs="Times New Roman"/>
          <w:lang w:eastAsia="ru-RU"/>
        </w:rPr>
        <w:t>Натаниэлом</w:t>
      </w:r>
      <w:proofErr w:type="spellEnd"/>
      <w:r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6273">
        <w:rPr>
          <w:rFonts w:ascii="Times New Roman" w:eastAsia="Times New Roman" w:hAnsi="Times New Roman" w:cs="Times New Roman"/>
          <w:lang w:eastAsia="ru-RU"/>
        </w:rPr>
        <w:t>Вудардом</w:t>
      </w:r>
      <w:proofErr w:type="spellEnd"/>
      <w:r w:rsidRPr="00966273">
        <w:rPr>
          <w:rFonts w:ascii="Times New Roman" w:eastAsia="Times New Roman" w:hAnsi="Times New Roman" w:cs="Times New Roman"/>
          <w:lang w:eastAsia="ru-RU"/>
        </w:rPr>
        <w:t xml:space="preserve"> в 1858 году в местечке </w:t>
      </w:r>
      <w:proofErr w:type="spellStart"/>
      <w:r w:rsidRPr="00966273">
        <w:rPr>
          <w:rFonts w:ascii="Times New Roman" w:eastAsia="Times New Roman" w:hAnsi="Times New Roman" w:cs="Times New Roman"/>
          <w:lang w:eastAsia="ru-RU"/>
        </w:rPr>
        <w:t>Шорем</w:t>
      </w:r>
      <w:proofErr w:type="spellEnd"/>
      <w:r w:rsidRPr="00966273">
        <w:rPr>
          <w:rFonts w:ascii="Times New Roman" w:eastAsia="Times New Roman" w:hAnsi="Times New Roman" w:cs="Times New Roman"/>
          <w:lang w:eastAsia="ru-RU"/>
        </w:rPr>
        <w:t xml:space="preserve">. В 1870 году школа переехала в прекрасный </w:t>
      </w:r>
      <w:proofErr w:type="spellStart"/>
      <w:r w:rsidRPr="00966273">
        <w:rPr>
          <w:rFonts w:ascii="Times New Roman" w:eastAsia="Times New Roman" w:hAnsi="Times New Roman" w:cs="Times New Roman"/>
          <w:lang w:eastAsia="ru-RU"/>
        </w:rPr>
        <w:t>Ардинглай</w:t>
      </w:r>
      <w:proofErr w:type="spellEnd"/>
      <w:r w:rsidRPr="00966273">
        <w:rPr>
          <w:rFonts w:ascii="Times New Roman" w:eastAsia="Times New Roman" w:hAnsi="Times New Roman" w:cs="Times New Roman"/>
          <w:lang w:eastAsia="ru-RU"/>
        </w:rPr>
        <w:t xml:space="preserve">. С тех пор школа стала одной из наиболее престижных на юге Англии. Колледж расположен в часе езды от аэропорта Хитроу. Колледж расположен на обширной территории с восхитительными видами английской природы. Впечатляющие викторианские здания красиво смотрятся на фоне спокойного типичного английского пейзажа. Городок </w:t>
      </w:r>
      <w:proofErr w:type="spellStart"/>
      <w:r w:rsidRPr="00966273">
        <w:rPr>
          <w:rFonts w:ascii="Times New Roman" w:eastAsia="Times New Roman" w:hAnsi="Times New Roman" w:cs="Times New Roman"/>
          <w:lang w:eastAsia="ru-RU"/>
        </w:rPr>
        <w:t>Ардинглай</w:t>
      </w:r>
      <w:proofErr w:type="spellEnd"/>
      <w:r w:rsidRPr="00966273">
        <w:rPr>
          <w:rFonts w:ascii="Times New Roman" w:eastAsia="Times New Roman" w:hAnsi="Times New Roman" w:cs="Times New Roman"/>
          <w:lang w:eastAsia="ru-RU"/>
        </w:rPr>
        <w:t xml:space="preserve"> насчитывает около 2000 жителей. Рядом с ним находится озеро </w:t>
      </w:r>
      <w:proofErr w:type="spellStart"/>
      <w:r w:rsidRPr="00966273">
        <w:rPr>
          <w:rFonts w:ascii="Times New Roman" w:eastAsia="Times New Roman" w:hAnsi="Times New Roman" w:cs="Times New Roman"/>
          <w:lang w:eastAsia="ru-RU"/>
        </w:rPr>
        <w:t>Ардинглай</w:t>
      </w:r>
      <w:proofErr w:type="spellEnd"/>
      <w:r w:rsidRPr="00966273">
        <w:rPr>
          <w:rFonts w:ascii="Times New Roman" w:eastAsia="Times New Roman" w:hAnsi="Times New Roman" w:cs="Times New Roman"/>
          <w:lang w:eastAsia="ru-RU"/>
        </w:rPr>
        <w:t xml:space="preserve">, где можно заниматься различными водными видами спорта, такими как виндсёрфинг, гребля на байдарках, парусный спорт, рыбалка. На территории колледжа находятся: футбольное поле, теннисные корты, игровые площадки, хоккейная площадка, поле для игры в футбол, регби, сквош, бассейн, спортзал. Дети проживают в трёх резиденциях колледжа. Есть одноместное, двухместное размещение, а также размещение на нескольких человек, которое подойдёт для юных студентов. Дети питаются в большом кафетерии, где есть огромный выбор различных блюд, отвечающий высоким стандартам. </w:t>
      </w:r>
    </w:p>
    <w:p w:rsidR="00BB7A79" w:rsidRPr="00966273" w:rsidRDefault="00BB7A79" w:rsidP="00BB7A7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03C5" w:rsidRPr="00966273" w:rsidRDefault="003D03C5" w:rsidP="006D14FF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 xml:space="preserve">Стандартный курс английского языка – </w:t>
      </w:r>
      <w:r w:rsidRPr="00966273">
        <w:rPr>
          <w:rFonts w:ascii="Times New Roman" w:eastAsia="Times New Roman" w:hAnsi="Times New Roman" w:cs="Times New Roman"/>
          <w:lang w:eastAsia="ru-RU"/>
        </w:rPr>
        <w:t>15 часов</w:t>
      </w:r>
      <w:r w:rsidR="005D7B83" w:rsidRPr="00966273">
        <w:rPr>
          <w:rFonts w:ascii="Times New Roman" w:eastAsia="Times New Roman" w:hAnsi="Times New Roman" w:cs="Times New Roman"/>
          <w:lang w:eastAsia="ru-RU"/>
        </w:rPr>
        <w:t xml:space="preserve"> английского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в неделю.</w:t>
      </w:r>
    </w:p>
    <w:p w:rsidR="00BB7A79" w:rsidRPr="00966273" w:rsidRDefault="00BB7A79" w:rsidP="00BB7A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Экскурсионно-развлекательная </w:t>
      </w:r>
      <w:proofErr w:type="gramStart"/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программа:</w:t>
      </w:r>
      <w:r w:rsidRPr="00966273">
        <w:rPr>
          <w:rFonts w:ascii="Times New Roman" w:eastAsia="Times New Roman" w:hAnsi="Times New Roman" w:cs="Times New Roman"/>
          <w:lang w:eastAsia="ru-RU"/>
        </w:rPr>
        <w:t> </w:t>
      </w:r>
      <w:r w:rsidR="003D03C5" w:rsidRPr="00966273">
        <w:rPr>
          <w:rFonts w:ascii="Times New Roman" w:hAnsi="Times New Roman" w:cs="Times New Roman"/>
        </w:rPr>
        <w:t xml:space="preserve"> Школа</w:t>
      </w:r>
      <w:proofErr w:type="gramEnd"/>
      <w:r w:rsidR="003D03C5" w:rsidRPr="00966273">
        <w:rPr>
          <w:rFonts w:ascii="Times New Roman" w:hAnsi="Times New Roman" w:cs="Times New Roman"/>
        </w:rPr>
        <w:t xml:space="preserve"> организует культурные поездки в такие всемирно известные города, как Лондон, Виндзор, Оксфорд, Брайтон, </w:t>
      </w:r>
      <w:proofErr w:type="spellStart"/>
      <w:r w:rsidR="003D03C5" w:rsidRPr="00966273">
        <w:rPr>
          <w:rFonts w:ascii="Times New Roman" w:hAnsi="Times New Roman" w:cs="Times New Roman"/>
        </w:rPr>
        <w:t>Стратфорд</w:t>
      </w:r>
      <w:proofErr w:type="spellEnd"/>
      <w:r w:rsidR="003D03C5" w:rsidRPr="00966273">
        <w:rPr>
          <w:rFonts w:ascii="Times New Roman" w:hAnsi="Times New Roman" w:cs="Times New Roman"/>
        </w:rPr>
        <w:t>-он-</w:t>
      </w:r>
      <w:proofErr w:type="spellStart"/>
      <w:r w:rsidR="003D03C5" w:rsidRPr="00966273">
        <w:rPr>
          <w:rFonts w:ascii="Times New Roman" w:hAnsi="Times New Roman" w:cs="Times New Roman"/>
        </w:rPr>
        <w:t>Эйвон</w:t>
      </w:r>
      <w:proofErr w:type="spellEnd"/>
      <w:r w:rsidR="003D03C5" w:rsidRPr="00966273">
        <w:rPr>
          <w:rFonts w:ascii="Times New Roman" w:hAnsi="Times New Roman" w:cs="Times New Roman"/>
        </w:rPr>
        <w:t xml:space="preserve">, Бат, </w:t>
      </w:r>
      <w:proofErr w:type="spellStart"/>
      <w:r w:rsidR="003D03C5" w:rsidRPr="00966273">
        <w:rPr>
          <w:rFonts w:ascii="Times New Roman" w:hAnsi="Times New Roman" w:cs="Times New Roman"/>
        </w:rPr>
        <w:t>Хенли</w:t>
      </w:r>
      <w:proofErr w:type="spellEnd"/>
      <w:r w:rsidR="003D03C5" w:rsidRPr="00966273">
        <w:rPr>
          <w:rFonts w:ascii="Times New Roman" w:hAnsi="Times New Roman" w:cs="Times New Roman"/>
        </w:rPr>
        <w:t>-он-</w:t>
      </w:r>
      <w:proofErr w:type="spellStart"/>
      <w:r w:rsidR="003D03C5" w:rsidRPr="00966273">
        <w:rPr>
          <w:rFonts w:ascii="Times New Roman" w:hAnsi="Times New Roman" w:cs="Times New Roman"/>
        </w:rPr>
        <w:t>Темз</w:t>
      </w:r>
      <w:proofErr w:type="spellEnd"/>
      <w:r w:rsidR="003D03C5" w:rsidRPr="00966273">
        <w:rPr>
          <w:rFonts w:ascii="Times New Roman" w:hAnsi="Times New Roman" w:cs="Times New Roman"/>
        </w:rPr>
        <w:t xml:space="preserve">, с их богатейшим историческим прошлым, проводим походы по магазинам в близлежащих городах и развлекательные посещения таких тематических парков, как </w:t>
      </w:r>
      <w:proofErr w:type="spellStart"/>
      <w:r w:rsidR="003D03C5" w:rsidRPr="00966273">
        <w:rPr>
          <w:rFonts w:ascii="Times New Roman" w:hAnsi="Times New Roman" w:cs="Times New Roman"/>
        </w:rPr>
        <w:t>Chessington</w:t>
      </w:r>
      <w:proofErr w:type="spellEnd"/>
      <w:r w:rsidR="003D03C5" w:rsidRPr="00966273">
        <w:rPr>
          <w:rFonts w:ascii="Times New Roman" w:hAnsi="Times New Roman" w:cs="Times New Roman"/>
        </w:rPr>
        <w:t xml:space="preserve"> </w:t>
      </w:r>
      <w:proofErr w:type="spellStart"/>
      <w:r w:rsidR="003D03C5" w:rsidRPr="00966273">
        <w:rPr>
          <w:rFonts w:ascii="Times New Roman" w:hAnsi="Times New Roman" w:cs="Times New Roman"/>
        </w:rPr>
        <w:t>World</w:t>
      </w:r>
      <w:proofErr w:type="spellEnd"/>
      <w:r w:rsidR="003D03C5" w:rsidRPr="00966273">
        <w:rPr>
          <w:rFonts w:ascii="Times New Roman" w:hAnsi="Times New Roman" w:cs="Times New Roman"/>
        </w:rPr>
        <w:t xml:space="preserve"> of </w:t>
      </w:r>
      <w:proofErr w:type="spellStart"/>
      <w:r w:rsidR="003D03C5" w:rsidRPr="00966273">
        <w:rPr>
          <w:rFonts w:ascii="Times New Roman" w:hAnsi="Times New Roman" w:cs="Times New Roman"/>
        </w:rPr>
        <w:t>Adventures</w:t>
      </w:r>
      <w:proofErr w:type="spellEnd"/>
      <w:r w:rsidR="003D03C5" w:rsidRPr="00966273">
        <w:rPr>
          <w:rFonts w:ascii="Times New Roman" w:hAnsi="Times New Roman" w:cs="Times New Roman"/>
        </w:rPr>
        <w:t>.</w:t>
      </w:r>
      <w:r w:rsidR="006F2CD4">
        <w:rPr>
          <w:rFonts w:ascii="Times New Roman" w:hAnsi="Times New Roman" w:cs="Times New Roman"/>
        </w:rPr>
        <w:t xml:space="preserve"> Программой предусмотрена 1 экскурсия на целый день и 1 экскурсия на полдня в неделю.</w:t>
      </w:r>
    </w:p>
    <w:p w:rsidR="003E3855" w:rsidRPr="00966273" w:rsidRDefault="003E3855" w:rsidP="009662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hAnsi="Times New Roman" w:cs="Times New Roman"/>
          <w:b/>
        </w:rPr>
        <w:lastRenderedPageBreak/>
        <w:t>Спортивные мероприятия</w:t>
      </w:r>
      <w:r w:rsidRPr="00966273">
        <w:rPr>
          <w:rFonts w:ascii="Times New Roman" w:hAnsi="Times New Roman" w:cs="Times New Roman"/>
        </w:rPr>
        <w:t xml:space="preserve">: </w:t>
      </w:r>
      <w:r w:rsidR="003D03C5" w:rsidRPr="00966273">
        <w:rPr>
          <w:rFonts w:ascii="Times New Roman" w:hAnsi="Times New Roman" w:cs="Times New Roman"/>
        </w:rPr>
        <w:t>Школа предоставляет возможность студентам совместить курс обучения английскому языку и попробовать свои силы в теннисе, гольфе или же верховой езде.</w:t>
      </w:r>
    </w:p>
    <w:tbl>
      <w:tblPr>
        <w:tblStyle w:val="a6"/>
        <w:tblpPr w:leftFromText="180" w:rightFromText="180" w:vertAnchor="text" w:horzAnchor="margin" w:tblpY="379"/>
        <w:tblW w:w="14710" w:type="dxa"/>
        <w:tblLook w:val="04A0" w:firstRow="1" w:lastRow="0" w:firstColumn="1" w:lastColumn="0" w:noHBand="0" w:noVBand="1"/>
      </w:tblPr>
      <w:tblGrid>
        <w:gridCol w:w="1383"/>
        <w:gridCol w:w="1454"/>
        <w:gridCol w:w="1917"/>
        <w:gridCol w:w="1904"/>
        <w:gridCol w:w="1984"/>
        <w:gridCol w:w="2126"/>
        <w:gridCol w:w="2410"/>
        <w:gridCol w:w="1532"/>
      </w:tblGrid>
      <w:tr w:rsidR="00DE1B51" w:rsidRPr="00966273" w:rsidTr="00D03FDF">
        <w:trPr>
          <w:trHeight w:val="2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5" w:rsidRPr="00966273" w:rsidRDefault="0047368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966273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966273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966273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966273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966273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966273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5" w:rsidRPr="00966273" w:rsidRDefault="007B23D5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</w:tr>
      <w:tr w:rsidR="00B6164E" w:rsidRPr="00966273" w:rsidTr="00D03FDF">
        <w:trPr>
          <w:trHeight w:val="19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7.30-8.30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1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B6164E" w:rsidRPr="00966273" w:rsidTr="00D03FDF">
        <w:trPr>
          <w:trHeight w:val="1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9.00-12.30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</w:t>
            </w:r>
          </w:p>
        </w:tc>
      </w:tr>
      <w:tr w:rsidR="00B6164E" w:rsidRPr="00966273" w:rsidTr="00D03FDF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12.30-13.30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64E" w:rsidRPr="00966273" w:rsidRDefault="00B6164E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966273" w:rsidTr="00D03FDF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14.00-16.00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Экскурсия на полдня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 и спорт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966273" w:rsidTr="00D03FDF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16.30-17.30</w:t>
            </w: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Дневные мероприятия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E1B51" w:rsidRPr="00966273" w:rsidTr="00DE1B51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18.00-19.00</w:t>
            </w:r>
          </w:p>
        </w:tc>
        <w:tc>
          <w:tcPr>
            <w:tcW w:w="13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DE1B51" w:rsidRPr="00966273" w:rsidTr="00D03FDF">
        <w:trPr>
          <w:trHeight w:val="25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lang w:eastAsia="ru-RU"/>
              </w:rPr>
              <w:t>19.30-21.30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03FDF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03FDF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03FDF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03FDF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Караоке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03FDF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Вечер международной культуры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51" w:rsidRPr="00966273" w:rsidRDefault="00DE1B51" w:rsidP="00DE1B5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</w:tr>
    </w:tbl>
    <w:p w:rsidR="00BB7A79" w:rsidRPr="00966273" w:rsidRDefault="00BB7A79" w:rsidP="00BB7A7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6273">
        <w:rPr>
          <w:rFonts w:ascii="Times New Roman" w:eastAsia="Times New Roman" w:hAnsi="Times New Roman" w:cs="Times New Roman"/>
          <w:b/>
          <w:lang w:eastAsia="ru-RU"/>
        </w:rPr>
        <w:t>Приме</w:t>
      </w:r>
      <w:bookmarkStart w:id="0" w:name="_GoBack"/>
      <w:bookmarkEnd w:id="0"/>
      <w:r w:rsidRPr="00966273">
        <w:rPr>
          <w:rFonts w:ascii="Times New Roman" w:eastAsia="Times New Roman" w:hAnsi="Times New Roman" w:cs="Times New Roman"/>
          <w:b/>
          <w:lang w:eastAsia="ru-RU"/>
        </w:rPr>
        <w:t>рное расписание:</w:t>
      </w:r>
    </w:p>
    <w:p w:rsidR="00AE0AA5" w:rsidRPr="00966273" w:rsidRDefault="00AE0AA5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B7A79" w:rsidRPr="00966273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A867BC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96627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96627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701" w:type="dxa"/>
        <w:tblLayout w:type="fixed"/>
        <w:tblLook w:val="04A0" w:firstRow="1" w:lastRow="0" w:firstColumn="1" w:lastColumn="0" w:noHBand="0" w:noVBand="1"/>
      </w:tblPr>
      <w:tblGrid>
        <w:gridCol w:w="1578"/>
        <w:gridCol w:w="1938"/>
        <w:gridCol w:w="2756"/>
        <w:gridCol w:w="1530"/>
        <w:gridCol w:w="2909"/>
        <w:gridCol w:w="909"/>
        <w:gridCol w:w="1762"/>
        <w:gridCol w:w="1319"/>
      </w:tblGrid>
      <w:tr w:rsidR="000D4132" w:rsidRPr="00966273" w:rsidTr="000D4132">
        <w:trPr>
          <w:trHeight w:val="8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2" w:rsidRPr="00966273" w:rsidRDefault="000D413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024472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1A3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 10+1</w:t>
            </w:r>
          </w:p>
        </w:tc>
      </w:tr>
      <w:tr w:rsidR="000D4132" w:rsidRPr="00966273" w:rsidTr="000D4132">
        <w:trPr>
          <w:trHeight w:val="12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774967">
            <w:pPr>
              <w:spacing w:before="100" w:beforeAutospacing="1" w:after="100" w:afterAutospacing="1"/>
              <w:ind w:left="-113" w:right="-5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Cs/>
                <w:lang w:eastAsia="ru-RU"/>
              </w:rPr>
              <w:t>Западный Суссекс (</w:t>
            </w:r>
            <w:proofErr w:type="spellStart"/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Ардинглай</w:t>
            </w:r>
            <w:proofErr w:type="spellEnd"/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132" w:rsidRPr="00966273" w:rsidRDefault="000D413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966273">
              <w:rPr>
                <w:rFonts w:ascii="Times New Roman" w:eastAsia="Times New Roman" w:hAnsi="Times New Roman" w:cs="Times New Roman"/>
                <w:lang w:val="en-US" w:eastAsia="ru-RU"/>
              </w:rPr>
              <w:t>Ardingly</w:t>
            </w:r>
            <w:proofErr w:type="spellEnd"/>
            <w:r w:rsidRPr="009662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College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0244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EC30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Резиденция,</w:t>
            </w:r>
            <w:r w:rsidRPr="009662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SNGL/TWN</w:t>
            </w: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66273">
              <w:rPr>
                <w:rFonts w:ascii="Times New Roman" w:eastAsia="Times New Roman" w:hAnsi="Times New Roman" w:cs="Times New Roman"/>
                <w:lang w:val="fr-FR" w:eastAsia="ru-RU"/>
              </w:rPr>
              <w:t>FB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ED67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966273" w:rsidRDefault="000D4132" w:rsidP="001A3A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16.07-06.08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132" w:rsidRPr="00A867BC" w:rsidRDefault="00E57C31" w:rsidP="00A867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3680</w:t>
            </w:r>
          </w:p>
        </w:tc>
      </w:tr>
    </w:tbl>
    <w:p w:rsidR="001A3A22" w:rsidRDefault="000D4132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стоимость включено бесплатное место для сопровождающего (проживание, питание, трансфер, экскурсионная программа). Медицинскую страховку, визу и перелет сопровождающий оплачивает самостоятельно.</w:t>
      </w:r>
    </w:p>
    <w:p w:rsidR="000D4132" w:rsidRPr="00966273" w:rsidRDefault="000D4132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6847"/>
        <w:gridCol w:w="7852"/>
      </w:tblGrid>
      <w:tr w:rsidR="003D03C5" w:rsidRPr="00966273" w:rsidTr="00024472">
        <w:trPr>
          <w:trHeight w:val="241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966273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966273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3D03C5" w:rsidRPr="00966273" w:rsidTr="00024472">
        <w:trPr>
          <w:trHeight w:val="278"/>
        </w:trPr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E57C31" w:rsidRDefault="00BB7A79" w:rsidP="00E57C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805D03" w:rsidRPr="00966273" w:rsidRDefault="00805D03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аэропорт-школа-аэропорт</w:t>
            </w:r>
          </w:p>
          <w:p w:rsidR="00E57C31" w:rsidRDefault="00805D03" w:rsidP="00E57C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услуги компании</w:t>
            </w:r>
          </w:p>
          <w:p w:rsidR="00805D03" w:rsidRPr="00966273" w:rsidRDefault="00E57C31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A79" w:rsidRPr="00A867BC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E570AF" w:rsidRPr="00966273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 xml:space="preserve"> – от </w:t>
            </w:r>
            <w:r w:rsidR="00A867BC" w:rsidRPr="00A867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A867B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</w:p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BB7A79" w:rsidRPr="00966273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27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D04FAD" w:rsidRPr="00ED5EAD" w:rsidRDefault="00D04FAD" w:rsidP="00ED5EAD">
      <w:pPr>
        <w:rPr>
          <w:rFonts w:ascii="Times New Roman" w:hAnsi="Times New Roman" w:cs="Times New Roman"/>
        </w:rPr>
      </w:pPr>
    </w:p>
    <w:sectPr w:rsidR="00D04FAD" w:rsidRPr="00ED5EAD" w:rsidSect="00D04FA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9"/>
    <w:rsid w:val="000D4132"/>
    <w:rsid w:val="00102801"/>
    <w:rsid w:val="00127940"/>
    <w:rsid w:val="001524DA"/>
    <w:rsid w:val="001A3A22"/>
    <w:rsid w:val="00216344"/>
    <w:rsid w:val="0023167A"/>
    <w:rsid w:val="002B6273"/>
    <w:rsid w:val="002C3568"/>
    <w:rsid w:val="0033349F"/>
    <w:rsid w:val="003B0CF7"/>
    <w:rsid w:val="003D03C5"/>
    <w:rsid w:val="003E3855"/>
    <w:rsid w:val="00461C00"/>
    <w:rsid w:val="00473681"/>
    <w:rsid w:val="0049776F"/>
    <w:rsid w:val="004E6A8B"/>
    <w:rsid w:val="005524F6"/>
    <w:rsid w:val="005A2358"/>
    <w:rsid w:val="005D7B83"/>
    <w:rsid w:val="00640EDA"/>
    <w:rsid w:val="00656669"/>
    <w:rsid w:val="0069690F"/>
    <w:rsid w:val="006D14FF"/>
    <w:rsid w:val="006F2CD4"/>
    <w:rsid w:val="00717664"/>
    <w:rsid w:val="00753F4B"/>
    <w:rsid w:val="007646CE"/>
    <w:rsid w:val="00774967"/>
    <w:rsid w:val="007B23D5"/>
    <w:rsid w:val="00805D03"/>
    <w:rsid w:val="00845C53"/>
    <w:rsid w:val="00930BB2"/>
    <w:rsid w:val="00966273"/>
    <w:rsid w:val="00A569BF"/>
    <w:rsid w:val="00A83812"/>
    <w:rsid w:val="00A867BC"/>
    <w:rsid w:val="00AE0AA5"/>
    <w:rsid w:val="00AF4403"/>
    <w:rsid w:val="00B11E55"/>
    <w:rsid w:val="00B6164E"/>
    <w:rsid w:val="00B85907"/>
    <w:rsid w:val="00BB7A79"/>
    <w:rsid w:val="00C13E57"/>
    <w:rsid w:val="00C4369C"/>
    <w:rsid w:val="00C6657E"/>
    <w:rsid w:val="00D03FDF"/>
    <w:rsid w:val="00D04FAD"/>
    <w:rsid w:val="00D12713"/>
    <w:rsid w:val="00D859EA"/>
    <w:rsid w:val="00DD114B"/>
    <w:rsid w:val="00DE1B51"/>
    <w:rsid w:val="00E46079"/>
    <w:rsid w:val="00E570AF"/>
    <w:rsid w:val="00E57C31"/>
    <w:rsid w:val="00EC30BE"/>
    <w:rsid w:val="00ED5EAD"/>
    <w:rsid w:val="00ED6782"/>
    <w:rsid w:val="00FD66C6"/>
    <w:rsid w:val="00FE12A1"/>
    <w:rsid w:val="00FE1C2F"/>
    <w:rsid w:val="00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a"/>
    <w:rsid w:val="00FF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tish-stud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8</cp:revision>
  <dcterms:created xsi:type="dcterms:W3CDTF">2017-01-13T12:17:00Z</dcterms:created>
  <dcterms:modified xsi:type="dcterms:W3CDTF">2017-05-31T08:14:00Z</dcterms:modified>
</cp:coreProperties>
</file>